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displacedByCustomXml="next"/>
    <w:bookmarkEnd w:id="0" w:displacedByCustomXml="next"/>
    <w:sdt>
      <w:sdtPr>
        <w:rPr>
          <w:b w:val="0"/>
          <w:bCs w:val="0"/>
          <w:caps w:val="0"/>
          <w:color w:val="FF0000"/>
          <w:sz w:val="24"/>
          <w:szCs w:val="24"/>
        </w:rPr>
        <w:id w:val="-606429762"/>
        <w:docPartObj>
          <w:docPartGallery w:val="Cover Pages"/>
          <w:docPartUnique/>
        </w:docPartObj>
      </w:sdtPr>
      <w:sdtEndPr>
        <w:rPr>
          <w:rFonts w:cstheme="minorHAnsi"/>
          <w:b/>
          <w:bCs/>
          <w:color w:val="auto"/>
          <w:sz w:val="22"/>
          <w:szCs w:val="22"/>
          <w:lang w:eastAsia="en-US"/>
        </w:rPr>
      </w:sdtEndPr>
      <w:sdtContent>
        <w:p w14:paraId="542446B6" w14:textId="77777777" w:rsidR="00FD2F75" w:rsidRPr="006D0BE5" w:rsidRDefault="00FD2F75" w:rsidP="00BF3B54">
          <w:pPr>
            <w:pStyle w:val="Styl14bTunVechnavelkDolejednoduchAutomatick"/>
            <w:pBdr>
              <w:bottom w:val="none" w:sz="0" w:space="0" w:color="auto"/>
            </w:pBdr>
            <w:rPr>
              <w:b w:val="0"/>
              <w:color w:val="FF0000"/>
              <w:sz w:val="24"/>
            </w:rPr>
          </w:pPr>
          <w:r w:rsidRPr="006D0BE5">
            <w:rPr>
              <w:b w:val="0"/>
              <w:noProof/>
              <w:color w:val="FF0000"/>
              <w:sz w:val="24"/>
            </w:rPr>
            <mc:AlternateContent>
              <mc:Choice Requires="wps">
                <w:drawing>
                  <wp:anchor distT="0" distB="0" distL="114300" distR="114300" simplePos="0" relativeHeight="251657216" behindDoc="0" locked="0" layoutInCell="1" allowOverlap="1" wp14:anchorId="1CCAF7FA" wp14:editId="3197E79F">
                    <wp:simplePos x="0" y="0"/>
                    <wp:positionH relativeFrom="column">
                      <wp:posOffset>-121285</wp:posOffset>
                    </wp:positionH>
                    <wp:positionV relativeFrom="paragraph">
                      <wp:posOffset>-367665</wp:posOffset>
                    </wp:positionV>
                    <wp:extent cx="4746625" cy="9799955"/>
                    <wp:effectExtent l="0" t="0" r="0" b="0"/>
                    <wp:wrapNone/>
                    <wp:docPr id="4" name="Textové pole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6625" cy="9799955"/>
                            </a:xfrm>
                            <a:prstGeom prst="rect">
                              <a:avLst/>
                            </a:prstGeom>
                            <a:solidFill>
                              <a:srgbClr val="FFFFFF"/>
                            </a:solidFill>
                            <a:ln>
                              <a:noFill/>
                            </a:ln>
                            <a:extLst>
                              <a:ext uri="{91240B29-F687-4F45-9708-019B960494DF}">
                                <a14:hiddenLine xmlns:a14="http://schemas.microsoft.com/office/drawing/2010/main" w="38100">
                                  <a:solidFill>
                                    <a:srgbClr val="C00000"/>
                                  </a:solidFill>
                                  <a:miter lim="800000"/>
                                  <a:headEnd/>
                                  <a:tailEnd/>
                                </a14:hiddenLine>
                              </a:ext>
                            </a:extLst>
                          </wps:spPr>
                          <wps:txbx>
                            <w:txbxContent>
                              <w:p w14:paraId="123C4852" w14:textId="77777777" w:rsidR="000238E5" w:rsidRPr="00596963" w:rsidRDefault="000238E5" w:rsidP="00B80CBB"/>
                              <w:p w14:paraId="2DAF378C" w14:textId="77777777" w:rsidR="000238E5" w:rsidRPr="00596963" w:rsidRDefault="000238E5" w:rsidP="00B80CBB">
                                <w:r w:rsidRPr="00596963">
                                  <w:rPr>
                                    <w:noProof/>
                                  </w:rPr>
                                  <w:drawing>
                                    <wp:inline distT="0" distB="0" distL="0" distR="0" wp14:anchorId="280EF94B" wp14:editId="617E857D">
                                      <wp:extent cx="633095" cy="727075"/>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3095" cy="727075"/>
                                              </a:xfrm>
                                              <a:prstGeom prst="rect">
                                                <a:avLst/>
                                              </a:prstGeom>
                                              <a:noFill/>
                                              <a:ln>
                                                <a:noFill/>
                                              </a:ln>
                                            </pic:spPr>
                                          </pic:pic>
                                        </a:graphicData>
                                      </a:graphic>
                                    </wp:inline>
                                  </w:drawing>
                                </w:r>
                              </w:p>
                              <w:p w14:paraId="35F2D3D2" w14:textId="77777777" w:rsidR="000238E5" w:rsidRPr="00596963" w:rsidRDefault="000238E5" w:rsidP="00B80CBB"/>
                              <w:p w14:paraId="3FB4F096" w14:textId="77777777" w:rsidR="000238E5" w:rsidRPr="00596963" w:rsidRDefault="000238E5" w:rsidP="008859CA"/>
                              <w:p w14:paraId="1B7E8768" w14:textId="77777777" w:rsidR="000238E5" w:rsidRPr="00596963" w:rsidRDefault="000238E5" w:rsidP="009E201C">
                                <w:pPr>
                                  <w:shd w:val="clear" w:color="auto" w:fill="D9D9D9"/>
                                  <w:jc w:val="center"/>
                                </w:pPr>
                              </w:p>
                              <w:p w14:paraId="601D5D3F" w14:textId="77777777" w:rsidR="000238E5" w:rsidRPr="00596963" w:rsidRDefault="000238E5" w:rsidP="00DC2397">
                                <w:pPr>
                                  <w:shd w:val="clear" w:color="auto" w:fill="D9D9D9"/>
                                  <w:jc w:val="center"/>
                                  <w:outlineLvl w:val="0"/>
                                  <w:rPr>
                                    <w:b/>
                                    <w:spacing w:val="40"/>
                                    <w:sz w:val="28"/>
                                  </w:rPr>
                                </w:pPr>
                                <w:r w:rsidRPr="00596963">
                                  <w:rPr>
                                    <w:b/>
                                    <w:spacing w:val="40"/>
                                    <w:sz w:val="28"/>
                                  </w:rPr>
                                  <w:t>PROJEKTOVÁ DOKUMENTACE OBJEKTU HUSOVO NÁMĚSTÍ 2</w:t>
                                </w:r>
                              </w:p>
                              <w:p w14:paraId="618F2A21" w14:textId="77777777" w:rsidR="000238E5" w:rsidRPr="00596963" w:rsidRDefault="000238E5" w:rsidP="00DC2397">
                                <w:pPr>
                                  <w:shd w:val="clear" w:color="auto" w:fill="D9D9D9"/>
                                  <w:jc w:val="center"/>
                                  <w:outlineLvl w:val="0"/>
                                  <w:rPr>
                                    <w:b/>
                                    <w:spacing w:val="40"/>
                                    <w:sz w:val="28"/>
                                  </w:rPr>
                                </w:pPr>
                                <w:r w:rsidRPr="00596963">
                                  <w:rPr>
                                    <w:b/>
                                    <w:spacing w:val="40"/>
                                    <w:sz w:val="28"/>
                                  </w:rPr>
                                  <w:t>(</w:t>
                                </w:r>
                                <w:proofErr w:type="spellStart"/>
                                <w:r w:rsidRPr="00596963">
                                  <w:rPr>
                                    <w:b/>
                                    <w:spacing w:val="40"/>
                                    <w:sz w:val="28"/>
                                  </w:rPr>
                                  <w:t>p.p.č</w:t>
                                </w:r>
                                <w:proofErr w:type="spellEnd"/>
                                <w:r w:rsidRPr="00596963">
                                  <w:rPr>
                                    <w:b/>
                                    <w:spacing w:val="40"/>
                                    <w:sz w:val="28"/>
                                  </w:rPr>
                                  <w:t>. 89, 88/2, 88/3, 88/6, 88/7)</w:t>
                                </w:r>
                              </w:p>
                              <w:p w14:paraId="4C501193" w14:textId="77777777" w:rsidR="000238E5" w:rsidRPr="00596963" w:rsidRDefault="000238E5" w:rsidP="009E201C">
                                <w:pPr>
                                  <w:pStyle w:val="Zkladntext"/>
                                  <w:shd w:val="clear" w:color="auto" w:fill="D9D9D9"/>
                                  <w:ind w:left="720" w:hanging="720"/>
                                  <w:jc w:val="center"/>
                                  <w:rPr>
                                    <w:bCs/>
                                    <w:i w:val="0"/>
                                    <w:szCs w:val="22"/>
                                  </w:rPr>
                                </w:pPr>
                              </w:p>
                              <w:p w14:paraId="36BF0939" w14:textId="77777777" w:rsidR="000238E5" w:rsidRPr="00596963" w:rsidRDefault="000238E5" w:rsidP="00B80CBB">
                                <w:pPr>
                                  <w:jc w:val="center"/>
                                  <w:outlineLvl w:val="0"/>
                                  <w:rPr>
                                    <w:bCs/>
                                    <w:caps/>
                                    <w:szCs w:val="22"/>
                                  </w:rPr>
                                </w:pPr>
                              </w:p>
                              <w:p w14:paraId="59D19ADC" w14:textId="77777777" w:rsidR="000238E5" w:rsidRPr="00596963" w:rsidRDefault="000238E5" w:rsidP="00B80CBB">
                                <w:pPr>
                                  <w:jc w:val="center"/>
                                  <w:outlineLvl w:val="0"/>
                                  <w:rPr>
                                    <w:bCs/>
                                    <w:caps/>
                                    <w:szCs w:val="22"/>
                                  </w:rPr>
                                </w:pPr>
                              </w:p>
                              <w:p w14:paraId="592ECAE1" w14:textId="77777777" w:rsidR="000238E5" w:rsidRPr="00596963" w:rsidRDefault="000238E5" w:rsidP="00B80CBB">
                                <w:pPr>
                                  <w:jc w:val="center"/>
                                  <w:outlineLvl w:val="0"/>
                                  <w:rPr>
                                    <w:bCs/>
                                    <w:caps/>
                                    <w:szCs w:val="22"/>
                                  </w:rPr>
                                </w:pPr>
                                <w:bookmarkStart w:id="1" w:name="_Hlk8721174"/>
                              </w:p>
                              <w:p w14:paraId="7329F539" w14:textId="77777777" w:rsidR="000238E5" w:rsidRPr="00596963" w:rsidRDefault="000238E5" w:rsidP="00DC2397">
                                <w:pPr>
                                  <w:jc w:val="center"/>
                                  <w:outlineLvl w:val="0"/>
                                  <w:rPr>
                                    <w:b/>
                                    <w:bCs/>
                                  </w:rPr>
                                </w:pPr>
                                <w:r w:rsidRPr="00596963">
                                  <w:rPr>
                                    <w:b/>
                                    <w:bCs/>
                                  </w:rPr>
                                  <w:t>Město Chabařovice</w:t>
                                </w:r>
                              </w:p>
                              <w:p w14:paraId="2BB18398" w14:textId="77777777" w:rsidR="000238E5" w:rsidRPr="00596963" w:rsidRDefault="000238E5" w:rsidP="00DC2397">
                                <w:pPr>
                                  <w:pBdr>
                                    <w:bottom w:val="single" w:sz="4" w:space="1" w:color="auto"/>
                                  </w:pBdr>
                                  <w:jc w:val="center"/>
                                  <w:outlineLvl w:val="0"/>
                                  <w:rPr>
                                    <w:b/>
                                    <w:bCs/>
                                  </w:rPr>
                                </w:pPr>
                                <w:r w:rsidRPr="00596963">
                                  <w:rPr>
                                    <w:b/>
                                    <w:bCs/>
                                  </w:rPr>
                                  <w:t>Husovo náměstí 183, 403 17 Chabařovice</w:t>
                                </w:r>
                              </w:p>
                              <w:p w14:paraId="541229AC" w14:textId="77777777" w:rsidR="000238E5" w:rsidRPr="00596963" w:rsidRDefault="000238E5" w:rsidP="00DC2397">
                                <w:pPr>
                                  <w:jc w:val="center"/>
                                  <w:outlineLvl w:val="0"/>
                                  <w:rPr>
                                    <w:bCs/>
                                  </w:rPr>
                                </w:pPr>
                                <w:r w:rsidRPr="00596963">
                                  <w:rPr>
                                    <w:bCs/>
                                  </w:rPr>
                                  <w:t>zastoupené na základě pověření dle Směrnice č.19/2015</w:t>
                                </w:r>
                              </w:p>
                              <w:p w14:paraId="57D581F3" w14:textId="77777777" w:rsidR="000238E5" w:rsidRPr="00596963" w:rsidRDefault="000238E5" w:rsidP="00DC2397">
                                <w:pPr>
                                  <w:jc w:val="center"/>
                                  <w:outlineLvl w:val="0"/>
                                  <w:rPr>
                                    <w:bCs/>
                                  </w:rPr>
                                </w:pPr>
                                <w:r w:rsidRPr="00596963">
                                  <w:rPr>
                                    <w:bCs/>
                                  </w:rPr>
                                  <w:t xml:space="preserve">starostou Mgr. Josefem </w:t>
                                </w:r>
                                <w:proofErr w:type="spellStart"/>
                                <w:r w:rsidRPr="00596963">
                                  <w:rPr>
                                    <w:bCs/>
                                  </w:rPr>
                                  <w:t>Kusebauchem</w:t>
                                </w:r>
                                <w:proofErr w:type="spellEnd"/>
                              </w:p>
                              <w:bookmarkEnd w:id="1"/>
                              <w:p w14:paraId="34E738A5" w14:textId="77777777" w:rsidR="000238E5" w:rsidRPr="00596963" w:rsidRDefault="000238E5" w:rsidP="00C962EE">
                                <w:pPr>
                                  <w:jc w:val="center"/>
                                  <w:outlineLvl w:val="0"/>
                                  <w:rPr>
                                    <w:bCs/>
                                    <w:caps/>
                                    <w:szCs w:val="22"/>
                                  </w:rPr>
                                </w:pPr>
                              </w:p>
                              <w:p w14:paraId="2574E4F7" w14:textId="77777777" w:rsidR="000238E5" w:rsidRPr="00596963" w:rsidRDefault="000238E5" w:rsidP="00C962EE">
                                <w:pPr>
                                  <w:jc w:val="center"/>
                                  <w:outlineLvl w:val="0"/>
                                  <w:rPr>
                                    <w:bCs/>
                                    <w:caps/>
                                    <w:szCs w:val="22"/>
                                  </w:rPr>
                                </w:pPr>
                              </w:p>
                              <w:p w14:paraId="1080951A" w14:textId="77777777" w:rsidR="000238E5" w:rsidRPr="00596963" w:rsidRDefault="000238E5" w:rsidP="00B80CBB">
                                <w:pPr>
                                  <w:shd w:val="clear" w:color="auto" w:fill="D9D9D9"/>
                                  <w:jc w:val="center"/>
                                  <w:outlineLvl w:val="0"/>
                                  <w:rPr>
                                    <w:b/>
                                    <w:spacing w:val="40"/>
                                    <w:sz w:val="28"/>
                                  </w:rPr>
                                </w:pPr>
                                <w:r w:rsidRPr="00596963">
                                  <w:rPr>
                                    <w:b/>
                                    <w:spacing w:val="40"/>
                                    <w:sz w:val="28"/>
                                  </w:rPr>
                                  <w:t>A. PRŮVODNÍ ZPRÁVA</w:t>
                                </w:r>
                              </w:p>
                              <w:p w14:paraId="2FE4B0DB" w14:textId="77777777" w:rsidR="000238E5" w:rsidRPr="00596963" w:rsidRDefault="000238E5" w:rsidP="00C962EE">
                                <w:pPr>
                                  <w:jc w:val="center"/>
                                  <w:outlineLvl w:val="0"/>
                                  <w:rPr>
                                    <w:bCs/>
                                    <w:caps/>
                                    <w:szCs w:val="22"/>
                                  </w:rPr>
                                </w:pPr>
                              </w:p>
                              <w:p w14:paraId="7361940D" w14:textId="5F80E980" w:rsidR="000238E5" w:rsidRPr="00596963" w:rsidRDefault="000238E5" w:rsidP="00592EA3">
                                <w:pPr>
                                  <w:jc w:val="center"/>
                                  <w:outlineLvl w:val="0"/>
                                  <w:rPr>
                                    <w:bCs/>
                                    <w:i/>
                                    <w:szCs w:val="22"/>
                                  </w:rPr>
                                </w:pPr>
                                <w:r w:rsidRPr="00596963">
                                  <w:rPr>
                                    <w:bCs/>
                                    <w:i/>
                                    <w:szCs w:val="22"/>
                                  </w:rPr>
                                  <w:t xml:space="preserve">Příloha č. </w:t>
                                </w:r>
                                <w:r>
                                  <w:rPr>
                                    <w:bCs/>
                                    <w:i/>
                                    <w:szCs w:val="22"/>
                                  </w:rPr>
                                  <w:t>13</w:t>
                                </w:r>
                                <w:r w:rsidRPr="00596963">
                                  <w:rPr>
                                    <w:bCs/>
                                    <w:i/>
                                    <w:szCs w:val="22"/>
                                  </w:rPr>
                                  <w:t xml:space="preserve"> k vyhlášce č. 499/2006 Sb.</w:t>
                                </w:r>
                              </w:p>
                              <w:p w14:paraId="0179B668" w14:textId="6A9EC6FC" w:rsidR="000238E5" w:rsidRPr="00596963" w:rsidRDefault="000238E5" w:rsidP="00375A0F">
                                <w:pPr>
                                  <w:widowControl w:val="0"/>
                                  <w:autoSpaceDE w:val="0"/>
                                  <w:autoSpaceDN w:val="0"/>
                                  <w:adjustRightInd w:val="0"/>
                                  <w:jc w:val="center"/>
                                  <w:rPr>
                                    <w:rFonts w:cstheme="minorHAnsi"/>
                                    <w:b/>
                                    <w:bCs/>
                                    <w:szCs w:val="22"/>
                                    <w:lang w:eastAsia="en-US"/>
                                  </w:rPr>
                                </w:pPr>
                                <w:bookmarkStart w:id="2" w:name="_Hlk1548405"/>
                                <w:r w:rsidRPr="00596963">
                                  <w:rPr>
                                    <w:rFonts w:cstheme="minorHAnsi"/>
                                    <w:b/>
                                    <w:bCs/>
                                    <w:szCs w:val="22"/>
                                    <w:lang w:eastAsia="en-US"/>
                                  </w:rPr>
                                  <w:t xml:space="preserve">Dokumentace </w:t>
                                </w:r>
                                <w:r w:rsidRPr="00CA6C93">
                                  <w:rPr>
                                    <w:rFonts w:cstheme="minorHAnsi"/>
                                    <w:b/>
                                    <w:bCs/>
                                    <w:szCs w:val="22"/>
                                    <w:lang w:eastAsia="en-US"/>
                                  </w:rPr>
                                  <w:t>pro provádění stavby</w:t>
                                </w:r>
                              </w:p>
                              <w:bookmarkEnd w:id="2"/>
                              <w:p w14:paraId="355754AD" w14:textId="77777777" w:rsidR="000238E5" w:rsidRPr="00596963" w:rsidRDefault="000238E5" w:rsidP="00BF3B54">
                                <w:pPr>
                                  <w:jc w:val="center"/>
                                  <w:outlineLvl w:val="0"/>
                                </w:pPr>
                              </w:p>
                              <w:p w14:paraId="725840B8" w14:textId="77777777" w:rsidR="000238E5" w:rsidRPr="00596963" w:rsidRDefault="000238E5" w:rsidP="00BF3B54">
                                <w:pPr>
                                  <w:jc w:val="center"/>
                                  <w:outlineLvl w:val="0"/>
                                </w:pPr>
                              </w:p>
                              <w:p w14:paraId="3EB7D050" w14:textId="77777777" w:rsidR="000238E5" w:rsidRPr="00596963" w:rsidRDefault="000238E5" w:rsidP="00BF3B54">
                                <w:pPr>
                                  <w:jc w:val="center"/>
                                  <w:outlineLvl w:val="0"/>
                                </w:pPr>
                              </w:p>
                              <w:p w14:paraId="2CBF59DE" w14:textId="77777777" w:rsidR="000238E5" w:rsidRPr="00596963" w:rsidRDefault="000238E5" w:rsidP="00BF3B54">
                                <w:pPr>
                                  <w:jc w:val="center"/>
                                  <w:outlineLvl w:val="0"/>
                                </w:pPr>
                              </w:p>
                              <w:p w14:paraId="43E75418" w14:textId="77777777" w:rsidR="000238E5" w:rsidRPr="00596963" w:rsidRDefault="000238E5" w:rsidP="009E201C">
                                <w:pPr>
                                  <w:jc w:val="center"/>
                                  <w:outlineLvl w:val="0"/>
                                  <w:rPr>
                                    <w:noProof/>
                                  </w:rPr>
                                </w:pPr>
                              </w:p>
                              <w:p w14:paraId="1C91EA46" w14:textId="77777777" w:rsidR="000238E5" w:rsidRPr="00596963" w:rsidRDefault="000238E5" w:rsidP="009E201C">
                                <w:pPr>
                                  <w:jc w:val="center"/>
                                  <w:outlineLvl w:val="0"/>
                                  <w:rPr>
                                    <w:noProof/>
                                  </w:rPr>
                                </w:pPr>
                              </w:p>
                              <w:p w14:paraId="24D532D5" w14:textId="77777777" w:rsidR="000238E5" w:rsidRPr="00596963" w:rsidRDefault="000238E5" w:rsidP="009E201C">
                                <w:pPr>
                                  <w:jc w:val="center"/>
                                  <w:outlineLvl w:val="0"/>
                                </w:pPr>
                                <w:r w:rsidRPr="00596963">
                                  <w:rPr>
                                    <w:noProof/>
                                  </w:rPr>
                                  <w:drawing>
                                    <wp:inline distT="0" distB="0" distL="0" distR="0" wp14:anchorId="4DD4050B" wp14:editId="59D261C5">
                                      <wp:extent cx="4362254" cy="3084618"/>
                                      <wp:effectExtent l="0" t="0" r="635" b="190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4375702" cy="3094127"/>
                                              </a:xfrm>
                                              <a:prstGeom prst="rect">
                                                <a:avLst/>
                                              </a:prstGeom>
                                              <a:noFill/>
                                              <a:ln>
                                                <a:noFill/>
                                              </a:ln>
                                              <a:extLst>
                                                <a:ext uri="{53640926-AAD7-44D8-BBD7-CCE9431645EC}">
                                                  <a14:shadowObscured xmlns:a14="http://schemas.microsoft.com/office/drawing/2010/main"/>
                                                </a:ext>
                                              </a:extLst>
                                            </pic:spPr>
                                          </pic:pic>
                                        </a:graphicData>
                                      </a:graphic>
                                    </wp:inline>
                                  </w:drawing>
                                </w:r>
                              </w:p>
                              <w:p w14:paraId="220BE016" w14:textId="77777777" w:rsidR="000238E5" w:rsidRPr="00596963" w:rsidRDefault="000238E5" w:rsidP="009E201C">
                                <w:pPr>
                                  <w:jc w:val="center"/>
                                  <w:outlineLvl w:val="0"/>
                                </w:pPr>
                              </w:p>
                              <w:p w14:paraId="3CA06324" w14:textId="77777777" w:rsidR="000238E5" w:rsidRPr="00596963" w:rsidRDefault="000238E5" w:rsidP="009E201C">
                                <w:pPr>
                                  <w:jc w:val="center"/>
                                  <w:outlineLvl w:val="0"/>
                                </w:pPr>
                              </w:p>
                              <w:p w14:paraId="700829ED" w14:textId="77777777" w:rsidR="000238E5" w:rsidRPr="00596963" w:rsidRDefault="000238E5" w:rsidP="009E201C">
                                <w:pPr>
                                  <w:jc w:val="center"/>
                                  <w:outlineLvl w:val="0"/>
                                </w:pPr>
                              </w:p>
                              <w:p w14:paraId="043D5EBD" w14:textId="77777777" w:rsidR="000238E5" w:rsidRPr="00596963" w:rsidRDefault="000238E5" w:rsidP="009E201C">
                                <w:pPr>
                                  <w:jc w:val="center"/>
                                  <w:outlineLvl w:val="0"/>
                                </w:pPr>
                              </w:p>
                              <w:p w14:paraId="41683308" w14:textId="77777777" w:rsidR="000238E5" w:rsidRPr="00596963" w:rsidRDefault="000238E5" w:rsidP="00592EA3">
                                <w:pPr>
                                  <w:jc w:val="center"/>
                                  <w:outlineLvl w:val="0"/>
                                </w:pPr>
                              </w:p>
                              <w:p w14:paraId="557A807D" w14:textId="77777777" w:rsidR="000238E5" w:rsidRPr="00596963" w:rsidRDefault="000238E5" w:rsidP="00592EA3">
                                <w:pPr>
                                  <w:jc w:val="center"/>
                                  <w:outlineLvl w:val="0"/>
                                </w:pPr>
                              </w:p>
                              <w:p w14:paraId="57A0194B" w14:textId="753050CF" w:rsidR="000238E5" w:rsidRPr="00596963" w:rsidRDefault="000238E5" w:rsidP="00592EA3">
                                <w:pPr>
                                  <w:shd w:val="clear" w:color="auto" w:fill="D9D9D9"/>
                                  <w:outlineLvl w:val="0"/>
                                </w:pPr>
                                <w:r>
                                  <w:t>prosinec</w:t>
                                </w:r>
                                <w:r w:rsidRPr="00596963">
                                  <w:t xml:space="preserve"> 2019</w:t>
                                </w:r>
                              </w:p>
                              <w:p w14:paraId="33F742F0" w14:textId="77777777" w:rsidR="000238E5" w:rsidRPr="00596963" w:rsidRDefault="000238E5" w:rsidP="00592EA3">
                                <w:pPr>
                                  <w:shd w:val="clear" w:color="auto" w:fill="D9D9D9"/>
                                  <w:outlineLvl w:val="0"/>
                                </w:pPr>
                                <w:r w:rsidRPr="00596963">
                                  <w:t>ÚSTÍ NAD LABEM</w:t>
                                </w:r>
                              </w:p>
                              <w:p w14:paraId="2FCFD239" w14:textId="77777777" w:rsidR="000238E5" w:rsidRPr="00596963" w:rsidRDefault="000238E5" w:rsidP="00592EA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CAF7FA" id="_x0000_t202" coordsize="21600,21600" o:spt="202" path="m,l,21600r21600,l21600,xe">
                    <v:stroke joinstyle="miter"/>
                    <v:path gradientshapeok="t" o:connecttype="rect"/>
                  </v:shapetype>
                  <v:shape id="Textové pole 4" o:spid="_x0000_s1026" type="#_x0000_t202" style="position:absolute;margin-left:-9.55pt;margin-top:-28.95pt;width:373.75pt;height:771.6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" stroked="f" strokecolor="#c00000" strokeweight="3pt">
                    <v:textbox>
                      <w:txbxContent>
                        <w:p w14:paraId="123C4852" w14:textId="77777777" w:rsidR="000238E5" w:rsidRPr="00596963" w:rsidRDefault="000238E5" w:rsidP="00B80CBB"/>
                        <w:p w14:paraId="2DAF378C" w14:textId="77777777" w:rsidR="000238E5" w:rsidRPr="00596963" w:rsidRDefault="000238E5" w:rsidP="00B80CBB">
                          <w:r w:rsidRPr="00596963">
                            <w:rPr>
                              <w:noProof/>
                            </w:rPr>
                            <w:drawing>
                              <wp:inline distT="0" distB="0" distL="0" distR="0" wp14:anchorId="280EF94B" wp14:editId="617E857D">
                                <wp:extent cx="633095" cy="727075"/>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3095" cy="727075"/>
                                        </a:xfrm>
                                        <a:prstGeom prst="rect">
                                          <a:avLst/>
                                        </a:prstGeom>
                                        <a:noFill/>
                                        <a:ln>
                                          <a:noFill/>
                                        </a:ln>
                                      </pic:spPr>
                                    </pic:pic>
                                  </a:graphicData>
                                </a:graphic>
                              </wp:inline>
                            </w:drawing>
                          </w:r>
                        </w:p>
                        <w:p w14:paraId="35F2D3D2" w14:textId="77777777" w:rsidR="000238E5" w:rsidRPr="00596963" w:rsidRDefault="000238E5" w:rsidP="00B80CBB"/>
                        <w:p w14:paraId="3FB4F096" w14:textId="77777777" w:rsidR="000238E5" w:rsidRPr="00596963" w:rsidRDefault="000238E5" w:rsidP="008859CA"/>
                        <w:p w14:paraId="1B7E8768" w14:textId="77777777" w:rsidR="000238E5" w:rsidRPr="00596963" w:rsidRDefault="000238E5" w:rsidP="009E201C">
                          <w:pPr>
                            <w:shd w:val="clear" w:color="auto" w:fill="D9D9D9"/>
                            <w:jc w:val="center"/>
                          </w:pPr>
                        </w:p>
                        <w:p w14:paraId="601D5D3F" w14:textId="77777777" w:rsidR="000238E5" w:rsidRPr="00596963" w:rsidRDefault="000238E5" w:rsidP="00DC2397">
                          <w:pPr>
                            <w:shd w:val="clear" w:color="auto" w:fill="D9D9D9"/>
                            <w:jc w:val="center"/>
                            <w:outlineLvl w:val="0"/>
                            <w:rPr>
                              <w:b/>
                              <w:spacing w:val="40"/>
                              <w:sz w:val="28"/>
                            </w:rPr>
                          </w:pPr>
                          <w:r w:rsidRPr="00596963">
                            <w:rPr>
                              <w:b/>
                              <w:spacing w:val="40"/>
                              <w:sz w:val="28"/>
                            </w:rPr>
                            <w:t>PROJEKTOVÁ DOKUMENTACE OBJEKTU HUSOVO NÁMĚSTÍ 2</w:t>
                          </w:r>
                        </w:p>
                        <w:p w14:paraId="618F2A21" w14:textId="77777777" w:rsidR="000238E5" w:rsidRPr="00596963" w:rsidRDefault="000238E5" w:rsidP="00DC2397">
                          <w:pPr>
                            <w:shd w:val="clear" w:color="auto" w:fill="D9D9D9"/>
                            <w:jc w:val="center"/>
                            <w:outlineLvl w:val="0"/>
                            <w:rPr>
                              <w:b/>
                              <w:spacing w:val="40"/>
                              <w:sz w:val="28"/>
                            </w:rPr>
                          </w:pPr>
                          <w:r w:rsidRPr="00596963">
                            <w:rPr>
                              <w:b/>
                              <w:spacing w:val="40"/>
                              <w:sz w:val="28"/>
                            </w:rPr>
                            <w:t>(</w:t>
                          </w:r>
                          <w:proofErr w:type="spellStart"/>
                          <w:r w:rsidRPr="00596963">
                            <w:rPr>
                              <w:b/>
                              <w:spacing w:val="40"/>
                              <w:sz w:val="28"/>
                            </w:rPr>
                            <w:t>p.p.č</w:t>
                          </w:r>
                          <w:proofErr w:type="spellEnd"/>
                          <w:r w:rsidRPr="00596963">
                            <w:rPr>
                              <w:b/>
                              <w:spacing w:val="40"/>
                              <w:sz w:val="28"/>
                            </w:rPr>
                            <w:t>. 89, 88/2, 88/3, 88/6, 88/7)</w:t>
                          </w:r>
                        </w:p>
                        <w:p w14:paraId="4C501193" w14:textId="77777777" w:rsidR="000238E5" w:rsidRPr="00596963" w:rsidRDefault="000238E5" w:rsidP="009E201C">
                          <w:pPr>
                            <w:pStyle w:val="Zkladntext"/>
                            <w:shd w:val="clear" w:color="auto" w:fill="D9D9D9"/>
                            <w:ind w:left="720" w:hanging="720"/>
                            <w:jc w:val="center"/>
                            <w:rPr>
                              <w:bCs/>
                              <w:i w:val="0"/>
                              <w:szCs w:val="22"/>
                            </w:rPr>
                          </w:pPr>
                        </w:p>
                        <w:p w14:paraId="36BF0939" w14:textId="77777777" w:rsidR="000238E5" w:rsidRPr="00596963" w:rsidRDefault="000238E5" w:rsidP="00B80CBB">
                          <w:pPr>
                            <w:jc w:val="center"/>
                            <w:outlineLvl w:val="0"/>
                            <w:rPr>
                              <w:bCs/>
                              <w:caps/>
                              <w:szCs w:val="22"/>
                            </w:rPr>
                          </w:pPr>
                        </w:p>
                        <w:p w14:paraId="59D19ADC" w14:textId="77777777" w:rsidR="000238E5" w:rsidRPr="00596963" w:rsidRDefault="000238E5" w:rsidP="00B80CBB">
                          <w:pPr>
                            <w:jc w:val="center"/>
                            <w:outlineLvl w:val="0"/>
                            <w:rPr>
                              <w:bCs/>
                              <w:caps/>
                              <w:szCs w:val="22"/>
                            </w:rPr>
                          </w:pPr>
                        </w:p>
                        <w:p w14:paraId="592ECAE1" w14:textId="77777777" w:rsidR="000238E5" w:rsidRPr="00596963" w:rsidRDefault="000238E5" w:rsidP="00B80CBB">
                          <w:pPr>
                            <w:jc w:val="center"/>
                            <w:outlineLvl w:val="0"/>
                            <w:rPr>
                              <w:bCs/>
                              <w:caps/>
                              <w:szCs w:val="22"/>
                            </w:rPr>
                          </w:pPr>
                          <w:bookmarkStart w:id="2" w:name="_Hlk8721174"/>
                        </w:p>
                        <w:p w14:paraId="7329F539" w14:textId="77777777" w:rsidR="000238E5" w:rsidRPr="00596963" w:rsidRDefault="000238E5" w:rsidP="00DC2397">
                          <w:pPr>
                            <w:jc w:val="center"/>
                            <w:outlineLvl w:val="0"/>
                            <w:rPr>
                              <w:b/>
                              <w:bCs/>
                            </w:rPr>
                          </w:pPr>
                          <w:r w:rsidRPr="00596963">
                            <w:rPr>
                              <w:b/>
                              <w:bCs/>
                            </w:rPr>
                            <w:t>Město Chabařovice</w:t>
                          </w:r>
                        </w:p>
                        <w:p w14:paraId="2BB18398" w14:textId="77777777" w:rsidR="000238E5" w:rsidRPr="00596963" w:rsidRDefault="000238E5" w:rsidP="00DC2397">
                          <w:pPr>
                            <w:pBdr>
                              <w:bottom w:val="single" w:sz="4" w:space="1" w:color="auto"/>
                            </w:pBdr>
                            <w:jc w:val="center"/>
                            <w:outlineLvl w:val="0"/>
                            <w:rPr>
                              <w:b/>
                              <w:bCs/>
                            </w:rPr>
                          </w:pPr>
                          <w:r w:rsidRPr="00596963">
                            <w:rPr>
                              <w:b/>
                              <w:bCs/>
                            </w:rPr>
                            <w:t>Husovo náměstí 183, 403 17 Chabařovice</w:t>
                          </w:r>
                        </w:p>
                        <w:p w14:paraId="541229AC" w14:textId="77777777" w:rsidR="000238E5" w:rsidRPr="00596963" w:rsidRDefault="000238E5" w:rsidP="00DC2397">
                          <w:pPr>
                            <w:jc w:val="center"/>
                            <w:outlineLvl w:val="0"/>
                            <w:rPr>
                              <w:bCs/>
                            </w:rPr>
                          </w:pPr>
                          <w:r w:rsidRPr="00596963">
                            <w:rPr>
                              <w:bCs/>
                            </w:rPr>
                            <w:t>zastoupené na základě pověření dle Směrnice č.19/2015</w:t>
                          </w:r>
                        </w:p>
                        <w:p w14:paraId="57D581F3" w14:textId="77777777" w:rsidR="000238E5" w:rsidRPr="00596963" w:rsidRDefault="000238E5" w:rsidP="00DC2397">
                          <w:pPr>
                            <w:jc w:val="center"/>
                            <w:outlineLvl w:val="0"/>
                            <w:rPr>
                              <w:bCs/>
                            </w:rPr>
                          </w:pPr>
                          <w:r w:rsidRPr="00596963">
                            <w:rPr>
                              <w:bCs/>
                            </w:rPr>
                            <w:t xml:space="preserve">starostou Mgr. Josefem </w:t>
                          </w:r>
                          <w:proofErr w:type="spellStart"/>
                          <w:r w:rsidRPr="00596963">
                            <w:rPr>
                              <w:bCs/>
                            </w:rPr>
                            <w:t>Kusebauchem</w:t>
                          </w:r>
                          <w:proofErr w:type="spellEnd"/>
                        </w:p>
                        <w:bookmarkEnd w:id="2"/>
                        <w:p w14:paraId="34E738A5" w14:textId="77777777" w:rsidR="000238E5" w:rsidRPr="00596963" w:rsidRDefault="000238E5" w:rsidP="00C962EE">
                          <w:pPr>
                            <w:jc w:val="center"/>
                            <w:outlineLvl w:val="0"/>
                            <w:rPr>
                              <w:bCs/>
                              <w:caps/>
                              <w:szCs w:val="22"/>
                            </w:rPr>
                          </w:pPr>
                        </w:p>
                        <w:p w14:paraId="2574E4F7" w14:textId="77777777" w:rsidR="000238E5" w:rsidRPr="00596963" w:rsidRDefault="000238E5" w:rsidP="00C962EE">
                          <w:pPr>
                            <w:jc w:val="center"/>
                            <w:outlineLvl w:val="0"/>
                            <w:rPr>
                              <w:bCs/>
                              <w:caps/>
                              <w:szCs w:val="22"/>
                            </w:rPr>
                          </w:pPr>
                        </w:p>
                        <w:p w14:paraId="1080951A" w14:textId="77777777" w:rsidR="000238E5" w:rsidRPr="00596963" w:rsidRDefault="000238E5" w:rsidP="00B80CBB">
                          <w:pPr>
                            <w:shd w:val="clear" w:color="auto" w:fill="D9D9D9"/>
                            <w:jc w:val="center"/>
                            <w:outlineLvl w:val="0"/>
                            <w:rPr>
                              <w:b/>
                              <w:spacing w:val="40"/>
                              <w:sz w:val="28"/>
                            </w:rPr>
                          </w:pPr>
                          <w:r w:rsidRPr="00596963">
                            <w:rPr>
                              <w:b/>
                              <w:spacing w:val="40"/>
                              <w:sz w:val="28"/>
                            </w:rPr>
                            <w:t>A. PRŮVODNÍ ZPRÁVA</w:t>
                          </w:r>
                        </w:p>
                        <w:p w14:paraId="2FE4B0DB" w14:textId="77777777" w:rsidR="000238E5" w:rsidRPr="00596963" w:rsidRDefault="000238E5" w:rsidP="00C962EE">
                          <w:pPr>
                            <w:jc w:val="center"/>
                            <w:outlineLvl w:val="0"/>
                            <w:rPr>
                              <w:bCs/>
                              <w:caps/>
                              <w:szCs w:val="22"/>
                            </w:rPr>
                          </w:pPr>
                        </w:p>
                        <w:p w14:paraId="7361940D" w14:textId="5F80E980" w:rsidR="000238E5" w:rsidRPr="00596963" w:rsidRDefault="000238E5" w:rsidP="00592EA3">
                          <w:pPr>
                            <w:jc w:val="center"/>
                            <w:outlineLvl w:val="0"/>
                            <w:rPr>
                              <w:bCs/>
                              <w:i/>
                              <w:szCs w:val="22"/>
                            </w:rPr>
                          </w:pPr>
                          <w:r w:rsidRPr="00596963">
                            <w:rPr>
                              <w:bCs/>
                              <w:i/>
                              <w:szCs w:val="22"/>
                            </w:rPr>
                            <w:t xml:space="preserve">Příloha č. </w:t>
                          </w:r>
                          <w:r>
                            <w:rPr>
                              <w:bCs/>
                              <w:i/>
                              <w:szCs w:val="22"/>
                            </w:rPr>
                            <w:t>13</w:t>
                          </w:r>
                          <w:r w:rsidRPr="00596963">
                            <w:rPr>
                              <w:bCs/>
                              <w:i/>
                              <w:szCs w:val="22"/>
                            </w:rPr>
                            <w:t xml:space="preserve"> k vyhlášce č. 499/2006 Sb.</w:t>
                          </w:r>
                        </w:p>
                        <w:p w14:paraId="0179B668" w14:textId="6A9EC6FC" w:rsidR="000238E5" w:rsidRPr="00596963" w:rsidRDefault="000238E5" w:rsidP="00375A0F">
                          <w:pPr>
                            <w:widowControl w:val="0"/>
                            <w:autoSpaceDE w:val="0"/>
                            <w:autoSpaceDN w:val="0"/>
                            <w:adjustRightInd w:val="0"/>
                            <w:jc w:val="center"/>
                            <w:rPr>
                              <w:rFonts w:cstheme="minorHAnsi"/>
                              <w:b/>
                              <w:bCs/>
                              <w:szCs w:val="22"/>
                              <w:lang w:eastAsia="en-US"/>
                            </w:rPr>
                          </w:pPr>
                          <w:bookmarkStart w:id="3" w:name="_Hlk1548405"/>
                          <w:r w:rsidRPr="00596963">
                            <w:rPr>
                              <w:rFonts w:cstheme="minorHAnsi"/>
                              <w:b/>
                              <w:bCs/>
                              <w:szCs w:val="22"/>
                              <w:lang w:eastAsia="en-US"/>
                            </w:rPr>
                            <w:t xml:space="preserve">Dokumentace </w:t>
                          </w:r>
                          <w:r w:rsidRPr="00CA6C93">
                            <w:rPr>
                              <w:rFonts w:cstheme="minorHAnsi"/>
                              <w:b/>
                              <w:bCs/>
                              <w:szCs w:val="22"/>
                              <w:lang w:eastAsia="en-US"/>
                            </w:rPr>
                            <w:t>pro provádění stavby</w:t>
                          </w:r>
                        </w:p>
                        <w:bookmarkEnd w:id="3"/>
                        <w:p w14:paraId="355754AD" w14:textId="77777777" w:rsidR="000238E5" w:rsidRPr="00596963" w:rsidRDefault="000238E5" w:rsidP="00BF3B54">
                          <w:pPr>
                            <w:jc w:val="center"/>
                            <w:outlineLvl w:val="0"/>
                          </w:pPr>
                        </w:p>
                        <w:p w14:paraId="725840B8" w14:textId="77777777" w:rsidR="000238E5" w:rsidRPr="00596963" w:rsidRDefault="000238E5" w:rsidP="00BF3B54">
                          <w:pPr>
                            <w:jc w:val="center"/>
                            <w:outlineLvl w:val="0"/>
                          </w:pPr>
                        </w:p>
                        <w:p w14:paraId="3EB7D050" w14:textId="77777777" w:rsidR="000238E5" w:rsidRPr="00596963" w:rsidRDefault="000238E5" w:rsidP="00BF3B54">
                          <w:pPr>
                            <w:jc w:val="center"/>
                            <w:outlineLvl w:val="0"/>
                          </w:pPr>
                        </w:p>
                        <w:p w14:paraId="2CBF59DE" w14:textId="77777777" w:rsidR="000238E5" w:rsidRPr="00596963" w:rsidRDefault="000238E5" w:rsidP="00BF3B54">
                          <w:pPr>
                            <w:jc w:val="center"/>
                            <w:outlineLvl w:val="0"/>
                          </w:pPr>
                        </w:p>
                        <w:p w14:paraId="43E75418" w14:textId="77777777" w:rsidR="000238E5" w:rsidRPr="00596963" w:rsidRDefault="000238E5" w:rsidP="009E201C">
                          <w:pPr>
                            <w:jc w:val="center"/>
                            <w:outlineLvl w:val="0"/>
                            <w:rPr>
                              <w:noProof/>
                            </w:rPr>
                          </w:pPr>
                        </w:p>
                        <w:p w14:paraId="1C91EA46" w14:textId="77777777" w:rsidR="000238E5" w:rsidRPr="00596963" w:rsidRDefault="000238E5" w:rsidP="009E201C">
                          <w:pPr>
                            <w:jc w:val="center"/>
                            <w:outlineLvl w:val="0"/>
                            <w:rPr>
                              <w:noProof/>
                            </w:rPr>
                          </w:pPr>
                        </w:p>
                        <w:p w14:paraId="24D532D5" w14:textId="77777777" w:rsidR="000238E5" w:rsidRPr="00596963" w:rsidRDefault="000238E5" w:rsidP="009E201C">
                          <w:pPr>
                            <w:jc w:val="center"/>
                            <w:outlineLvl w:val="0"/>
                          </w:pPr>
                          <w:r w:rsidRPr="00596963">
                            <w:rPr>
                              <w:noProof/>
                            </w:rPr>
                            <w:drawing>
                              <wp:inline distT="0" distB="0" distL="0" distR="0" wp14:anchorId="4DD4050B" wp14:editId="59D261C5">
                                <wp:extent cx="4362254" cy="3084618"/>
                                <wp:effectExtent l="0" t="0" r="635" b="190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375702" cy="3094127"/>
                                        </a:xfrm>
                                        <a:prstGeom prst="rect">
                                          <a:avLst/>
                                        </a:prstGeom>
                                        <a:noFill/>
                                        <a:ln>
                                          <a:noFill/>
                                        </a:ln>
                                        <a:extLst>
                                          <a:ext uri="{53640926-AAD7-44D8-BBD7-CCE9431645EC}">
                                            <a14:shadowObscured xmlns:a14="http://schemas.microsoft.com/office/drawing/2010/main"/>
                                          </a:ext>
                                        </a:extLst>
                                      </pic:spPr>
                                    </pic:pic>
                                  </a:graphicData>
                                </a:graphic>
                              </wp:inline>
                            </w:drawing>
                          </w:r>
                        </w:p>
                        <w:p w14:paraId="220BE016" w14:textId="77777777" w:rsidR="000238E5" w:rsidRPr="00596963" w:rsidRDefault="000238E5" w:rsidP="009E201C">
                          <w:pPr>
                            <w:jc w:val="center"/>
                            <w:outlineLvl w:val="0"/>
                          </w:pPr>
                        </w:p>
                        <w:p w14:paraId="3CA06324" w14:textId="77777777" w:rsidR="000238E5" w:rsidRPr="00596963" w:rsidRDefault="000238E5" w:rsidP="009E201C">
                          <w:pPr>
                            <w:jc w:val="center"/>
                            <w:outlineLvl w:val="0"/>
                          </w:pPr>
                        </w:p>
                        <w:p w14:paraId="700829ED" w14:textId="77777777" w:rsidR="000238E5" w:rsidRPr="00596963" w:rsidRDefault="000238E5" w:rsidP="009E201C">
                          <w:pPr>
                            <w:jc w:val="center"/>
                            <w:outlineLvl w:val="0"/>
                          </w:pPr>
                        </w:p>
                        <w:p w14:paraId="043D5EBD" w14:textId="77777777" w:rsidR="000238E5" w:rsidRPr="00596963" w:rsidRDefault="000238E5" w:rsidP="009E201C">
                          <w:pPr>
                            <w:jc w:val="center"/>
                            <w:outlineLvl w:val="0"/>
                          </w:pPr>
                        </w:p>
                        <w:p w14:paraId="41683308" w14:textId="77777777" w:rsidR="000238E5" w:rsidRPr="00596963" w:rsidRDefault="000238E5" w:rsidP="00592EA3">
                          <w:pPr>
                            <w:jc w:val="center"/>
                            <w:outlineLvl w:val="0"/>
                          </w:pPr>
                        </w:p>
                        <w:p w14:paraId="557A807D" w14:textId="77777777" w:rsidR="000238E5" w:rsidRPr="00596963" w:rsidRDefault="000238E5" w:rsidP="00592EA3">
                          <w:pPr>
                            <w:jc w:val="center"/>
                            <w:outlineLvl w:val="0"/>
                          </w:pPr>
                        </w:p>
                        <w:p w14:paraId="57A0194B" w14:textId="753050CF" w:rsidR="000238E5" w:rsidRPr="00596963" w:rsidRDefault="000238E5" w:rsidP="00592EA3">
                          <w:pPr>
                            <w:shd w:val="clear" w:color="auto" w:fill="D9D9D9"/>
                            <w:outlineLvl w:val="0"/>
                          </w:pPr>
                          <w:r>
                            <w:t>prosinec</w:t>
                          </w:r>
                          <w:r w:rsidRPr="00596963">
                            <w:t xml:space="preserve"> 2019</w:t>
                          </w:r>
                        </w:p>
                        <w:p w14:paraId="33F742F0" w14:textId="77777777" w:rsidR="000238E5" w:rsidRPr="00596963" w:rsidRDefault="000238E5" w:rsidP="00592EA3">
                          <w:pPr>
                            <w:shd w:val="clear" w:color="auto" w:fill="D9D9D9"/>
                            <w:outlineLvl w:val="0"/>
                          </w:pPr>
                          <w:r w:rsidRPr="00596963">
                            <w:t>ÚSTÍ NAD LABEM</w:t>
                          </w:r>
                        </w:p>
                        <w:p w14:paraId="2FCFD239" w14:textId="77777777" w:rsidR="000238E5" w:rsidRPr="00596963" w:rsidRDefault="000238E5" w:rsidP="00592EA3"/>
                      </w:txbxContent>
                    </v:textbox>
                  </v:shape>
                </w:pict>
              </mc:Fallback>
            </mc:AlternateContent>
          </w:r>
          <w:r w:rsidRPr="006D0BE5">
            <w:rPr>
              <w:b w:val="0"/>
              <w:noProof/>
              <w:color w:val="FF0000"/>
              <w:sz w:val="24"/>
            </w:rPr>
            <mc:AlternateContent>
              <mc:Choice Requires="wps">
                <w:drawing>
                  <wp:anchor distT="0" distB="0" distL="114300" distR="114300" simplePos="0" relativeHeight="251658240" behindDoc="1" locked="0" layoutInCell="1" allowOverlap="1" wp14:anchorId="2B9D8246" wp14:editId="549B8428">
                    <wp:simplePos x="0" y="0"/>
                    <wp:positionH relativeFrom="column">
                      <wp:posOffset>4697095</wp:posOffset>
                    </wp:positionH>
                    <wp:positionV relativeFrom="paragraph">
                      <wp:posOffset>-367665</wp:posOffset>
                    </wp:positionV>
                    <wp:extent cx="1478915" cy="10135235"/>
                    <wp:effectExtent l="1270" t="3810" r="0" b="0"/>
                    <wp:wrapTight wrapText="bothSides">
                      <wp:wrapPolygon edited="0">
                        <wp:start x="-139" y="0"/>
                        <wp:lineTo x="-139" y="21578"/>
                        <wp:lineTo x="21600" y="21578"/>
                        <wp:lineTo x="21600" y="0"/>
                        <wp:lineTo x="-139" y="0"/>
                      </wp:wrapPolygon>
                    </wp:wrapTight>
                    <wp:docPr id="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8915" cy="10135235"/>
                            </a:xfrm>
                            <a:prstGeom prst="rect">
                              <a:avLst/>
                            </a:prstGeom>
                            <a:solidFill>
                              <a:srgbClr val="FFFFFF"/>
                            </a:solidFill>
                            <a:ln>
                              <a:noFill/>
                            </a:ln>
                            <a:extLst>
                              <a:ext uri="{91240B29-F687-4F45-9708-019B960494DF}">
                                <a14:hiddenLine xmlns:a14="http://schemas.microsoft.com/office/drawing/2010/main" w="38100">
                                  <a:solidFill>
                                    <a:srgbClr val="C00000"/>
                                  </a:solidFill>
                                  <a:miter lim="800000"/>
                                  <a:headEnd/>
                                  <a:tailEnd/>
                                </a14:hiddenLine>
                              </a:ext>
                            </a:extLst>
                          </wps:spPr>
                          <wps:txbx>
                            <w:txbxContent>
                              <w:p w14:paraId="407FD5E0" w14:textId="77777777" w:rsidR="000238E5" w:rsidRDefault="000238E5" w:rsidP="00BF3B54">
                                <w:pPr>
                                  <w:pBdr>
                                    <w:left w:val="single" w:sz="24" w:space="4" w:color="C00000"/>
                                  </w:pBdr>
                                </w:pPr>
                                <w:r>
                                  <w:rPr>
                                    <w:rFonts w:asciiTheme="minorHAnsi" w:eastAsiaTheme="minorEastAsia" w:hAnsiTheme="minorHAnsi"/>
                                    <w:noProof/>
                                    <w:sz w:val="3276"/>
                                    <w:szCs w:val="3276"/>
                                  </w:rPr>
                                  <w:drawing>
                                    <wp:inline distT="0" distB="0" distL="0" distR="0" wp14:anchorId="76FD962F" wp14:editId="79777E2F">
                                      <wp:extent cx="1246414" cy="539229"/>
                                      <wp:effectExtent l="0" t="0" r="0" b="0"/>
                                      <wp:docPr id="1" name="Obrázek 1" descr="Picture 1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descr="Picture 1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4059" cy="542537"/>
                                              </a:xfrm>
                                              <a:prstGeom prst="rect">
                                                <a:avLst/>
                                              </a:prstGeom>
                                              <a:noFill/>
                                              <a:ln>
                                                <a:noFill/>
                                              </a:ln>
                                            </pic:spPr>
                                          </pic:pic>
                                        </a:graphicData>
                                      </a:graphic>
                                    </wp:inline>
                                  </w:drawing>
                                </w:r>
                              </w:p>
                              <w:p w14:paraId="033CBE35" w14:textId="77777777" w:rsidR="000238E5" w:rsidRDefault="000238E5" w:rsidP="00BF3B54">
                                <w:pPr>
                                  <w:pBdr>
                                    <w:left w:val="single" w:sz="24" w:space="4" w:color="C00000"/>
                                  </w:pBdr>
                                </w:pPr>
                              </w:p>
                              <w:p w14:paraId="4C59A3D6" w14:textId="77777777" w:rsidR="000238E5" w:rsidRDefault="000238E5" w:rsidP="00BF3B54">
                                <w:pPr>
                                  <w:pBdr>
                                    <w:left w:val="single" w:sz="24" w:space="4" w:color="C00000"/>
                                  </w:pBdr>
                                </w:pPr>
                              </w:p>
                              <w:p w14:paraId="25EF2582" w14:textId="77777777" w:rsidR="000238E5" w:rsidRPr="00456243" w:rsidRDefault="000238E5" w:rsidP="00BF3B54">
                                <w:pPr>
                                  <w:pBdr>
                                    <w:left w:val="single" w:sz="24" w:space="4" w:color="C00000"/>
                                  </w:pBdr>
                                  <w:rPr>
                                    <w:sz w:val="20"/>
                                    <w:szCs w:val="14"/>
                                  </w:rPr>
                                </w:pPr>
                                <w:r>
                                  <w:rPr>
                                    <w:sz w:val="20"/>
                                    <w:szCs w:val="14"/>
                                  </w:rPr>
                                  <w:t xml:space="preserve"> </w:t>
                                </w:r>
                                <w:r w:rsidRPr="00456243">
                                  <w:rPr>
                                    <w:sz w:val="20"/>
                                    <w:szCs w:val="14"/>
                                  </w:rPr>
                                  <w:t xml:space="preserve">Ing. Arch. </w:t>
                                </w:r>
                                <w:smartTag w:uri="urn:schemas-microsoft-com:office:smarttags" w:element="PersonName">
                                  <w:smartTagPr>
                                    <w:attr w:name="ProductID" w:val="Luboš Kotiš"/>
                                  </w:smartTagPr>
                                  <w:r w:rsidRPr="00456243">
                                    <w:rPr>
                                      <w:sz w:val="20"/>
                                      <w:szCs w:val="14"/>
                                    </w:rPr>
                                    <w:t>Luboš Kotiš</w:t>
                                  </w:r>
                                </w:smartTag>
                              </w:p>
                              <w:p w14:paraId="627EB1C2" w14:textId="77777777" w:rsidR="000238E5" w:rsidRDefault="000238E5" w:rsidP="00BF3B54">
                                <w:pPr>
                                  <w:pBdr>
                                    <w:left w:val="single" w:sz="24" w:space="4" w:color="C00000"/>
                                  </w:pBdr>
                                  <w:rPr>
                                    <w:sz w:val="20"/>
                                    <w:szCs w:val="14"/>
                                  </w:rPr>
                                </w:pPr>
                                <w:r>
                                  <w:rPr>
                                    <w:sz w:val="20"/>
                                    <w:szCs w:val="14"/>
                                  </w:rPr>
                                  <w:t xml:space="preserve"> </w:t>
                                </w:r>
                                <w:r w:rsidRPr="00456243">
                                  <w:rPr>
                                    <w:sz w:val="20"/>
                                    <w:szCs w:val="14"/>
                                  </w:rPr>
                                  <w:t>ČKA 00</w:t>
                                </w:r>
                                <w:r>
                                  <w:rPr>
                                    <w:sz w:val="20"/>
                                    <w:szCs w:val="14"/>
                                  </w:rPr>
                                  <w:t> </w:t>
                                </w:r>
                                <w:r w:rsidRPr="00456243">
                                  <w:rPr>
                                    <w:sz w:val="20"/>
                                    <w:szCs w:val="14"/>
                                  </w:rPr>
                                  <w:t>759</w:t>
                                </w:r>
                              </w:p>
                              <w:p w14:paraId="31764EE5" w14:textId="77777777" w:rsidR="000238E5" w:rsidRPr="00456243" w:rsidRDefault="000238E5" w:rsidP="00BF3B54">
                                <w:pPr>
                                  <w:pBdr>
                                    <w:left w:val="single" w:sz="24" w:space="4" w:color="C00000"/>
                                  </w:pBdr>
                                  <w:rPr>
                                    <w:sz w:val="20"/>
                                    <w:szCs w:val="14"/>
                                  </w:rPr>
                                </w:pPr>
                              </w:p>
                              <w:p w14:paraId="22BD84DB" w14:textId="77777777" w:rsidR="000238E5" w:rsidRPr="00456243" w:rsidRDefault="000238E5" w:rsidP="00BF3B54">
                                <w:pPr>
                                  <w:pBdr>
                                    <w:left w:val="single" w:sz="24" w:space="4" w:color="C00000"/>
                                  </w:pBdr>
                                  <w:rPr>
                                    <w:sz w:val="20"/>
                                    <w:szCs w:val="14"/>
                                  </w:rPr>
                                </w:pPr>
                                <w:r>
                                  <w:rPr>
                                    <w:sz w:val="20"/>
                                    <w:szCs w:val="14"/>
                                  </w:rPr>
                                  <w:t xml:space="preserve"> </w:t>
                                </w:r>
                                <w:r w:rsidRPr="00456243">
                                  <w:rPr>
                                    <w:sz w:val="20"/>
                                    <w:szCs w:val="14"/>
                                  </w:rPr>
                                  <w:t>Oty Pavla 3372/3</w:t>
                                </w:r>
                              </w:p>
                              <w:p w14:paraId="5B9E7AFB" w14:textId="77777777" w:rsidR="000238E5" w:rsidRPr="00456243" w:rsidRDefault="000238E5" w:rsidP="00BF3B54">
                                <w:pPr>
                                  <w:pBdr>
                                    <w:left w:val="single" w:sz="24" w:space="4" w:color="C00000"/>
                                  </w:pBdr>
                                  <w:rPr>
                                    <w:sz w:val="20"/>
                                    <w:szCs w:val="14"/>
                                  </w:rPr>
                                </w:pPr>
                                <w:r>
                                  <w:rPr>
                                    <w:sz w:val="20"/>
                                    <w:szCs w:val="14"/>
                                  </w:rPr>
                                  <w:t xml:space="preserve"> </w:t>
                                </w:r>
                                <w:r w:rsidRPr="00456243">
                                  <w:rPr>
                                    <w:sz w:val="20"/>
                                    <w:szCs w:val="14"/>
                                  </w:rPr>
                                  <w:t>Severní terasa</w:t>
                                </w:r>
                              </w:p>
                              <w:p w14:paraId="69E0DC94" w14:textId="77777777" w:rsidR="000238E5" w:rsidRDefault="000238E5" w:rsidP="00BF3B54">
                                <w:pPr>
                                  <w:pBdr>
                                    <w:left w:val="single" w:sz="24" w:space="4" w:color="C00000"/>
                                  </w:pBdr>
                                  <w:rPr>
                                    <w:sz w:val="20"/>
                                    <w:szCs w:val="14"/>
                                  </w:rPr>
                                </w:pPr>
                                <w:r>
                                  <w:rPr>
                                    <w:sz w:val="20"/>
                                    <w:szCs w:val="14"/>
                                  </w:rPr>
                                  <w:t xml:space="preserve"> </w:t>
                                </w:r>
                                <w:r w:rsidRPr="00456243">
                                  <w:rPr>
                                    <w:sz w:val="20"/>
                                    <w:szCs w:val="14"/>
                                  </w:rPr>
                                  <w:t>400 11</w:t>
                                </w:r>
                              </w:p>
                              <w:p w14:paraId="727AFB18" w14:textId="77777777" w:rsidR="000238E5" w:rsidRPr="00456243" w:rsidRDefault="000238E5" w:rsidP="00BF3B54">
                                <w:pPr>
                                  <w:pBdr>
                                    <w:left w:val="single" w:sz="24" w:space="4" w:color="C00000"/>
                                  </w:pBdr>
                                  <w:rPr>
                                    <w:sz w:val="20"/>
                                    <w:szCs w:val="14"/>
                                  </w:rPr>
                                </w:pPr>
                                <w:r>
                                  <w:rPr>
                                    <w:sz w:val="20"/>
                                    <w:szCs w:val="14"/>
                                  </w:rPr>
                                  <w:t xml:space="preserve"> </w:t>
                                </w:r>
                                <w:r w:rsidRPr="00456243">
                                  <w:rPr>
                                    <w:sz w:val="20"/>
                                    <w:szCs w:val="14"/>
                                  </w:rPr>
                                  <w:t>Ústí nad Labem</w:t>
                                </w:r>
                              </w:p>
                              <w:p w14:paraId="72FFC60C" w14:textId="77777777" w:rsidR="000238E5" w:rsidRPr="00456243" w:rsidRDefault="000238E5" w:rsidP="00BF3B54">
                                <w:pPr>
                                  <w:pBdr>
                                    <w:left w:val="single" w:sz="24" w:space="4" w:color="C00000"/>
                                  </w:pBdr>
                                  <w:rPr>
                                    <w:sz w:val="20"/>
                                    <w:szCs w:val="14"/>
                                  </w:rPr>
                                </w:pPr>
                              </w:p>
                              <w:p w14:paraId="595D9DCA" w14:textId="77777777" w:rsidR="000238E5" w:rsidRDefault="000238E5" w:rsidP="00BF3B54">
                                <w:pPr>
                                  <w:pBdr>
                                    <w:left w:val="single" w:sz="24" w:space="4" w:color="C00000"/>
                                  </w:pBdr>
                                  <w:rPr>
                                    <w:sz w:val="20"/>
                                    <w:szCs w:val="14"/>
                                  </w:rPr>
                                </w:pPr>
                                <w:r>
                                  <w:rPr>
                                    <w:sz w:val="20"/>
                                    <w:szCs w:val="14"/>
                                  </w:rPr>
                                  <w:t xml:space="preserve"> ATELIER</w:t>
                                </w:r>
                              </w:p>
                              <w:p w14:paraId="777B29B8" w14:textId="77777777" w:rsidR="000238E5" w:rsidRPr="00456243" w:rsidRDefault="000238E5" w:rsidP="00BF3B54">
                                <w:pPr>
                                  <w:pBdr>
                                    <w:left w:val="single" w:sz="24" w:space="4" w:color="C00000"/>
                                  </w:pBdr>
                                  <w:rPr>
                                    <w:sz w:val="20"/>
                                    <w:szCs w:val="14"/>
                                  </w:rPr>
                                </w:pPr>
                                <w:r>
                                  <w:rPr>
                                    <w:sz w:val="20"/>
                                    <w:szCs w:val="14"/>
                                  </w:rPr>
                                  <w:t xml:space="preserve"> </w:t>
                                </w:r>
                                <w:r w:rsidRPr="00456243">
                                  <w:rPr>
                                    <w:sz w:val="20"/>
                                    <w:szCs w:val="14"/>
                                  </w:rPr>
                                  <w:t>Hradiště 96/8</w:t>
                                </w:r>
                              </w:p>
                              <w:p w14:paraId="4AFC61CB" w14:textId="77777777" w:rsidR="000238E5" w:rsidRDefault="000238E5" w:rsidP="00BF3B54">
                                <w:pPr>
                                  <w:pBdr>
                                    <w:left w:val="single" w:sz="24" w:space="4" w:color="C00000"/>
                                  </w:pBdr>
                                  <w:rPr>
                                    <w:sz w:val="20"/>
                                    <w:szCs w:val="14"/>
                                  </w:rPr>
                                </w:pPr>
                                <w:r>
                                  <w:rPr>
                                    <w:sz w:val="20"/>
                                    <w:szCs w:val="14"/>
                                  </w:rPr>
                                  <w:t xml:space="preserve"> </w:t>
                                </w:r>
                                <w:r w:rsidRPr="00456243">
                                  <w:rPr>
                                    <w:sz w:val="20"/>
                                    <w:szCs w:val="14"/>
                                  </w:rPr>
                                  <w:t>400 01</w:t>
                                </w:r>
                              </w:p>
                              <w:p w14:paraId="4F407C97" w14:textId="77777777" w:rsidR="000238E5" w:rsidRPr="00456243" w:rsidRDefault="000238E5" w:rsidP="00BF3B54">
                                <w:pPr>
                                  <w:pBdr>
                                    <w:left w:val="single" w:sz="24" w:space="4" w:color="C00000"/>
                                  </w:pBdr>
                                  <w:rPr>
                                    <w:sz w:val="20"/>
                                    <w:szCs w:val="14"/>
                                  </w:rPr>
                                </w:pPr>
                                <w:r>
                                  <w:rPr>
                                    <w:sz w:val="20"/>
                                    <w:szCs w:val="14"/>
                                  </w:rPr>
                                  <w:t xml:space="preserve"> </w:t>
                                </w:r>
                                <w:r w:rsidRPr="00456243">
                                  <w:rPr>
                                    <w:sz w:val="20"/>
                                    <w:szCs w:val="14"/>
                                  </w:rPr>
                                  <w:t>Ústí nad Labem</w:t>
                                </w:r>
                                <w:r>
                                  <w:rPr>
                                    <w:sz w:val="20"/>
                                    <w:szCs w:val="14"/>
                                  </w:rPr>
                                  <w:t xml:space="preserve">   CZ</w:t>
                                </w:r>
                              </w:p>
                              <w:p w14:paraId="77F89082" w14:textId="77777777" w:rsidR="000238E5" w:rsidRPr="00456243" w:rsidRDefault="000238E5" w:rsidP="00BF3B54">
                                <w:pPr>
                                  <w:pBdr>
                                    <w:left w:val="single" w:sz="24" w:space="4" w:color="C00000"/>
                                  </w:pBdr>
                                  <w:rPr>
                                    <w:sz w:val="20"/>
                                    <w:szCs w:val="14"/>
                                  </w:rPr>
                                </w:pPr>
                              </w:p>
                              <w:p w14:paraId="15CCBB66" w14:textId="77777777" w:rsidR="000238E5" w:rsidRPr="00456243" w:rsidRDefault="000238E5" w:rsidP="00BF3B54">
                                <w:pPr>
                                  <w:pBdr>
                                    <w:left w:val="single" w:sz="24" w:space="4" w:color="C00000"/>
                                  </w:pBdr>
                                  <w:rPr>
                                    <w:sz w:val="20"/>
                                    <w:szCs w:val="14"/>
                                  </w:rPr>
                                </w:pPr>
                                <w:r>
                                  <w:rPr>
                                    <w:sz w:val="20"/>
                                    <w:szCs w:val="14"/>
                                  </w:rPr>
                                  <w:t xml:space="preserve"> </w:t>
                                </w:r>
                                <w:r w:rsidRPr="00456243">
                                  <w:rPr>
                                    <w:sz w:val="20"/>
                                    <w:szCs w:val="14"/>
                                  </w:rPr>
                                  <w:t>I</w:t>
                                </w:r>
                                <w:r>
                                  <w:rPr>
                                    <w:sz w:val="20"/>
                                    <w:szCs w:val="14"/>
                                  </w:rPr>
                                  <w:t xml:space="preserve"> </w:t>
                                </w:r>
                                <w:r w:rsidRPr="00456243">
                                  <w:rPr>
                                    <w:sz w:val="20"/>
                                    <w:szCs w:val="14"/>
                                  </w:rPr>
                                  <w:t xml:space="preserve">Č: </w:t>
                                </w:r>
                                <w:smartTag w:uri="urn:schemas-microsoft-com:office:smarttags" w:element="phone">
                                  <w:smartTagPr>
                                    <w:attr w:uri="urn:schemas-microsoft-com:office:office" w:name="ls" w:val="trans"/>
                                  </w:smartTagPr>
                                  <w:r w:rsidRPr="00456243">
                                    <w:rPr>
                                      <w:sz w:val="20"/>
                                      <w:szCs w:val="14"/>
                                    </w:rPr>
                                    <w:t>40225313</w:t>
                                  </w:r>
                                </w:smartTag>
                              </w:p>
                              <w:p w14:paraId="6A3DE862" w14:textId="77777777" w:rsidR="000238E5" w:rsidRPr="00456243" w:rsidRDefault="000238E5" w:rsidP="00BF3B54">
                                <w:pPr>
                                  <w:pBdr>
                                    <w:left w:val="single" w:sz="24" w:space="4" w:color="C00000"/>
                                  </w:pBdr>
                                  <w:rPr>
                                    <w:sz w:val="20"/>
                                    <w:szCs w:val="14"/>
                                  </w:rPr>
                                </w:pPr>
                                <w:r>
                                  <w:rPr>
                                    <w:sz w:val="20"/>
                                    <w:szCs w:val="14"/>
                                  </w:rPr>
                                  <w:t xml:space="preserve"> </w:t>
                                </w:r>
                                <w:r w:rsidRPr="00456243">
                                  <w:rPr>
                                    <w:sz w:val="20"/>
                                    <w:szCs w:val="14"/>
                                  </w:rPr>
                                  <w:t>DIČ: CZ</w:t>
                                </w:r>
                                <w:r>
                                  <w:rPr>
                                    <w:sz w:val="20"/>
                                    <w:szCs w:val="14"/>
                                  </w:rPr>
                                  <w:t xml:space="preserve"> </w:t>
                                </w:r>
                                <w:smartTag w:uri="urn:schemas-microsoft-com:office:smarttags" w:element="phone">
                                  <w:smartTagPr>
                                    <w:attr w:uri="urn:schemas-microsoft-com:office:office" w:name="ls" w:val="trans"/>
                                  </w:smartTagPr>
                                  <w:r w:rsidRPr="00456243">
                                    <w:rPr>
                                      <w:sz w:val="20"/>
                                      <w:szCs w:val="14"/>
                                    </w:rPr>
                                    <w:t>5809090573</w:t>
                                  </w:r>
                                </w:smartTag>
                              </w:p>
                              <w:p w14:paraId="6408D782" w14:textId="77777777" w:rsidR="000238E5" w:rsidRPr="00456243" w:rsidRDefault="000238E5" w:rsidP="00BF3B54">
                                <w:pPr>
                                  <w:pBdr>
                                    <w:left w:val="single" w:sz="24" w:space="4" w:color="C00000"/>
                                  </w:pBdr>
                                  <w:rPr>
                                    <w:sz w:val="20"/>
                                    <w:szCs w:val="14"/>
                                  </w:rPr>
                                </w:pPr>
                                <w:r>
                                  <w:rPr>
                                    <w:sz w:val="20"/>
                                    <w:szCs w:val="14"/>
                                  </w:rPr>
                                  <w:t xml:space="preserve"> </w:t>
                                </w:r>
                              </w:p>
                              <w:p w14:paraId="4240833F" w14:textId="77777777" w:rsidR="000238E5" w:rsidRDefault="000238E5" w:rsidP="00BF3B54">
                                <w:pPr>
                                  <w:pBdr>
                                    <w:left w:val="single" w:sz="24" w:space="4" w:color="C00000"/>
                                  </w:pBdr>
                                  <w:rPr>
                                    <w:sz w:val="20"/>
                                    <w:szCs w:val="14"/>
                                  </w:rPr>
                                </w:pPr>
                                <w:r>
                                  <w:rPr>
                                    <w:sz w:val="20"/>
                                    <w:szCs w:val="14"/>
                                  </w:rPr>
                                  <w:t xml:space="preserve"> </w:t>
                                </w:r>
                                <w:r w:rsidRPr="00456243">
                                  <w:rPr>
                                    <w:sz w:val="20"/>
                                    <w:szCs w:val="14"/>
                                  </w:rPr>
                                  <w:t xml:space="preserve">Tel.: </w:t>
                                </w:r>
                                <w:smartTag w:uri="urn:schemas-microsoft-com:office:smarttags" w:element="phone">
                                  <w:smartTagPr>
                                    <w:attr w:uri="urn:schemas-microsoft-com:office:office" w:name="ls" w:val="trans"/>
                                  </w:smartTagPr>
                                  <w:r w:rsidRPr="00456243">
                                    <w:rPr>
                                      <w:sz w:val="20"/>
                                      <w:szCs w:val="14"/>
                                    </w:rPr>
                                    <w:t>+420603192260</w:t>
                                  </w:r>
                                </w:smartTag>
                              </w:p>
                              <w:p w14:paraId="3FF7ECBE" w14:textId="77777777" w:rsidR="000238E5" w:rsidRPr="00456243" w:rsidRDefault="000238E5" w:rsidP="00BF3B54">
                                <w:pPr>
                                  <w:pBdr>
                                    <w:left w:val="single" w:sz="24" w:space="4" w:color="C00000"/>
                                  </w:pBdr>
                                  <w:rPr>
                                    <w:sz w:val="20"/>
                                    <w:szCs w:val="14"/>
                                  </w:rPr>
                                </w:pPr>
                              </w:p>
                              <w:p w14:paraId="2541FB3C" w14:textId="77777777" w:rsidR="000238E5" w:rsidRPr="00456243" w:rsidRDefault="000238E5" w:rsidP="00BF3B54">
                                <w:pPr>
                                  <w:pBdr>
                                    <w:left w:val="single" w:sz="24" w:space="4" w:color="C00000"/>
                                  </w:pBdr>
                                  <w:rPr>
                                    <w:sz w:val="20"/>
                                    <w:szCs w:val="14"/>
                                  </w:rPr>
                                </w:pPr>
                                <w:r>
                                  <w:rPr>
                                    <w:color w:val="000000"/>
                                    <w:sz w:val="20"/>
                                    <w:szCs w:val="14"/>
                                  </w:rPr>
                                  <w:t xml:space="preserve"> </w:t>
                                </w:r>
                                <w:hyperlink r:id="rId13" w:history="1">
                                  <w:r w:rsidRPr="00456243">
                                    <w:rPr>
                                      <w:rStyle w:val="Hypertextovodkaz"/>
                                      <w:sz w:val="20"/>
                                      <w:szCs w:val="14"/>
                                    </w:rPr>
                                    <w:t>atelier@arch-kotis.cz</w:t>
                                  </w:r>
                                </w:hyperlink>
                              </w:p>
                              <w:p w14:paraId="6F4FE7D6" w14:textId="77777777" w:rsidR="000238E5" w:rsidRPr="00456243" w:rsidRDefault="000238E5" w:rsidP="00BF3B54">
                                <w:pPr>
                                  <w:pBdr>
                                    <w:left w:val="single" w:sz="24" w:space="4" w:color="C00000"/>
                                  </w:pBdr>
                                  <w:rPr>
                                    <w:sz w:val="20"/>
                                    <w:szCs w:val="14"/>
                                  </w:rPr>
                                </w:pPr>
                                <w:r>
                                  <w:rPr>
                                    <w:sz w:val="20"/>
                                    <w:szCs w:val="14"/>
                                  </w:rPr>
                                  <w:t xml:space="preserve"> </w:t>
                                </w:r>
                                <w:hyperlink r:id="rId14" w:history="1">
                                  <w:r w:rsidRPr="00866A23">
                                    <w:rPr>
                                      <w:rStyle w:val="Hypertextovodkaz"/>
                                      <w:sz w:val="20"/>
                                      <w:szCs w:val="14"/>
                                    </w:rPr>
                                    <w:t>www.arch-kotis.cz</w:t>
                                  </w:r>
                                </w:hyperlink>
                                <w:r>
                                  <w:rPr>
                                    <w:sz w:val="20"/>
                                    <w:szCs w:val="14"/>
                                  </w:rPr>
                                  <w:t xml:space="preserve"> </w:t>
                                </w:r>
                              </w:p>
                              <w:p w14:paraId="677E020A" w14:textId="77777777" w:rsidR="000238E5" w:rsidRDefault="000238E5" w:rsidP="00BF3B54">
                                <w:pPr>
                                  <w:pBdr>
                                    <w:left w:val="single" w:sz="24" w:space="4" w:color="C00000"/>
                                  </w:pBdr>
                                </w:pPr>
                              </w:p>
                              <w:p w14:paraId="682118DD" w14:textId="77777777" w:rsidR="000238E5" w:rsidRDefault="000238E5" w:rsidP="00BF3B54">
                                <w:pPr>
                                  <w:pBdr>
                                    <w:left w:val="single" w:sz="24" w:space="4" w:color="C00000"/>
                                  </w:pBdr>
                                </w:pPr>
                              </w:p>
                              <w:p w14:paraId="58C3D151" w14:textId="77777777" w:rsidR="000238E5" w:rsidRDefault="000238E5" w:rsidP="00BF3B54">
                                <w:pPr>
                                  <w:pBdr>
                                    <w:left w:val="single" w:sz="24" w:space="4" w:color="C00000"/>
                                  </w:pBdr>
                                </w:pPr>
                              </w:p>
                              <w:p w14:paraId="6B41F401" w14:textId="77777777" w:rsidR="000238E5" w:rsidRDefault="000238E5" w:rsidP="00BF3B54">
                                <w:pPr>
                                  <w:pBdr>
                                    <w:left w:val="single" w:sz="24" w:space="4" w:color="C00000"/>
                                  </w:pBdr>
                                </w:pPr>
                              </w:p>
                              <w:p w14:paraId="5C3AB390" w14:textId="77777777" w:rsidR="000238E5" w:rsidRDefault="000238E5" w:rsidP="00BF3B54">
                                <w:pPr>
                                  <w:pBdr>
                                    <w:left w:val="single" w:sz="24" w:space="4" w:color="C00000"/>
                                  </w:pBdr>
                                </w:pPr>
                              </w:p>
                              <w:p w14:paraId="5307760D" w14:textId="77777777" w:rsidR="000238E5" w:rsidRDefault="000238E5" w:rsidP="00BF3B54">
                                <w:pPr>
                                  <w:pBdr>
                                    <w:left w:val="single" w:sz="24" w:space="4" w:color="C00000"/>
                                  </w:pBdr>
                                </w:pPr>
                              </w:p>
                              <w:p w14:paraId="6048A949" w14:textId="77777777" w:rsidR="000238E5" w:rsidRDefault="000238E5" w:rsidP="00BF3B54">
                                <w:pPr>
                                  <w:pBdr>
                                    <w:left w:val="single" w:sz="24" w:space="4" w:color="C00000"/>
                                  </w:pBdr>
                                </w:pPr>
                              </w:p>
                              <w:p w14:paraId="5E934A2E" w14:textId="77777777" w:rsidR="000238E5" w:rsidRDefault="000238E5" w:rsidP="00BF3B54">
                                <w:pPr>
                                  <w:pBdr>
                                    <w:left w:val="single" w:sz="24" w:space="4" w:color="C00000"/>
                                  </w:pBdr>
                                </w:pPr>
                              </w:p>
                              <w:p w14:paraId="5391BFCB" w14:textId="77777777" w:rsidR="000238E5" w:rsidRDefault="000238E5" w:rsidP="00BF3B54">
                                <w:pPr>
                                  <w:pBdr>
                                    <w:left w:val="single" w:sz="24" w:space="4" w:color="C00000"/>
                                  </w:pBdr>
                                </w:pPr>
                              </w:p>
                              <w:p w14:paraId="1977BCF8" w14:textId="77777777" w:rsidR="000238E5" w:rsidRDefault="000238E5" w:rsidP="00BF3B54">
                                <w:pPr>
                                  <w:pBdr>
                                    <w:left w:val="single" w:sz="24" w:space="4" w:color="C00000"/>
                                  </w:pBdr>
                                </w:pPr>
                              </w:p>
                              <w:p w14:paraId="219930FD" w14:textId="77777777" w:rsidR="000238E5" w:rsidRDefault="000238E5" w:rsidP="00BF3B54">
                                <w:pPr>
                                  <w:pBdr>
                                    <w:left w:val="single" w:sz="24" w:space="4" w:color="C00000"/>
                                  </w:pBdr>
                                </w:pPr>
                              </w:p>
                              <w:p w14:paraId="0CF92AE9" w14:textId="77777777" w:rsidR="000238E5" w:rsidRDefault="000238E5" w:rsidP="00BF3B54">
                                <w:pPr>
                                  <w:pBdr>
                                    <w:left w:val="single" w:sz="24" w:space="4" w:color="C00000"/>
                                  </w:pBdr>
                                </w:pPr>
                              </w:p>
                              <w:p w14:paraId="4DEFEDAF" w14:textId="77777777" w:rsidR="000238E5" w:rsidRDefault="000238E5" w:rsidP="00BF3B54">
                                <w:pPr>
                                  <w:pBdr>
                                    <w:left w:val="single" w:sz="24" w:space="4" w:color="C00000"/>
                                  </w:pBdr>
                                </w:pPr>
                              </w:p>
                              <w:p w14:paraId="087E1F87" w14:textId="77777777" w:rsidR="000238E5" w:rsidRDefault="000238E5" w:rsidP="00BF3B54">
                                <w:pPr>
                                  <w:pBdr>
                                    <w:left w:val="single" w:sz="24" w:space="4" w:color="C00000"/>
                                  </w:pBdr>
                                </w:pPr>
                              </w:p>
                              <w:p w14:paraId="698C466C" w14:textId="77777777" w:rsidR="000238E5" w:rsidRDefault="000238E5" w:rsidP="00BF3B54">
                                <w:pPr>
                                  <w:pBdr>
                                    <w:left w:val="single" w:sz="24" w:space="4" w:color="C00000"/>
                                  </w:pBdr>
                                </w:pPr>
                              </w:p>
                              <w:p w14:paraId="457688E8" w14:textId="77777777" w:rsidR="000238E5" w:rsidRDefault="000238E5" w:rsidP="00BF3B54">
                                <w:pPr>
                                  <w:pBdr>
                                    <w:left w:val="single" w:sz="24" w:space="4" w:color="C00000"/>
                                  </w:pBdr>
                                </w:pPr>
                              </w:p>
                              <w:p w14:paraId="6F6F06CB" w14:textId="77777777" w:rsidR="000238E5" w:rsidRDefault="000238E5" w:rsidP="00BF3B54">
                                <w:pPr>
                                  <w:pBdr>
                                    <w:left w:val="single" w:sz="24" w:space="4" w:color="C00000"/>
                                  </w:pBdr>
                                </w:pPr>
                              </w:p>
                              <w:p w14:paraId="116483C6" w14:textId="77777777" w:rsidR="000238E5" w:rsidRDefault="000238E5" w:rsidP="00BF3B54">
                                <w:pPr>
                                  <w:pBdr>
                                    <w:left w:val="single" w:sz="24" w:space="4" w:color="C00000"/>
                                  </w:pBdr>
                                </w:pPr>
                              </w:p>
                              <w:p w14:paraId="581FF74E" w14:textId="77777777" w:rsidR="000238E5" w:rsidRDefault="000238E5" w:rsidP="00BF3B54">
                                <w:pPr>
                                  <w:pBdr>
                                    <w:left w:val="single" w:sz="24" w:space="4" w:color="C00000"/>
                                  </w:pBdr>
                                </w:pPr>
                              </w:p>
                              <w:p w14:paraId="5D5F43E6" w14:textId="77777777" w:rsidR="000238E5" w:rsidRDefault="000238E5" w:rsidP="00BF3B54">
                                <w:pPr>
                                  <w:pBdr>
                                    <w:left w:val="single" w:sz="24" w:space="4" w:color="C00000"/>
                                  </w:pBdr>
                                </w:pPr>
                              </w:p>
                              <w:p w14:paraId="2ABCC338" w14:textId="77777777" w:rsidR="000238E5" w:rsidRDefault="000238E5" w:rsidP="00BF3B54">
                                <w:pPr>
                                  <w:pBdr>
                                    <w:left w:val="single" w:sz="24" w:space="4" w:color="C00000"/>
                                  </w:pBdr>
                                </w:pPr>
                              </w:p>
                              <w:p w14:paraId="269A0E11" w14:textId="77777777" w:rsidR="000238E5" w:rsidRDefault="000238E5" w:rsidP="00BF3B54">
                                <w:pPr>
                                  <w:pBdr>
                                    <w:left w:val="single" w:sz="24" w:space="4" w:color="C00000"/>
                                  </w:pBdr>
                                </w:pPr>
                              </w:p>
                              <w:p w14:paraId="7F1A6A07" w14:textId="77777777" w:rsidR="000238E5" w:rsidRDefault="000238E5" w:rsidP="00BF3B54">
                                <w:pPr>
                                  <w:pBdr>
                                    <w:left w:val="single" w:sz="24" w:space="4" w:color="C00000"/>
                                  </w:pBdr>
                                </w:pPr>
                              </w:p>
                              <w:p w14:paraId="3362962A" w14:textId="77777777" w:rsidR="000238E5" w:rsidRDefault="000238E5" w:rsidP="00BF3B54">
                                <w:pPr>
                                  <w:pBdr>
                                    <w:left w:val="single" w:sz="24" w:space="4" w:color="C00000"/>
                                  </w:pBdr>
                                </w:pPr>
                              </w:p>
                              <w:p w14:paraId="68279A67" w14:textId="77777777" w:rsidR="000238E5" w:rsidRDefault="000238E5" w:rsidP="00BF3B54">
                                <w:pPr>
                                  <w:pBdr>
                                    <w:left w:val="single" w:sz="24" w:space="4" w:color="C00000"/>
                                  </w:pBdr>
                                </w:pPr>
                              </w:p>
                              <w:p w14:paraId="525B56C1" w14:textId="77777777" w:rsidR="000238E5" w:rsidRDefault="000238E5" w:rsidP="00BF3B54">
                                <w:pPr>
                                  <w:pBdr>
                                    <w:left w:val="single" w:sz="24" w:space="4" w:color="C00000"/>
                                  </w:pBdr>
                                </w:pPr>
                              </w:p>
                              <w:p w14:paraId="151C1530" w14:textId="77777777" w:rsidR="000238E5" w:rsidRDefault="000238E5" w:rsidP="00BF3B54">
                                <w:pPr>
                                  <w:pBdr>
                                    <w:left w:val="single" w:sz="24" w:space="4" w:color="C00000"/>
                                  </w:pBdr>
                                </w:pPr>
                              </w:p>
                              <w:p w14:paraId="71659B91" w14:textId="77777777" w:rsidR="000238E5" w:rsidRDefault="000238E5" w:rsidP="00BF3B54">
                                <w:pPr>
                                  <w:pBdr>
                                    <w:left w:val="single" w:sz="24" w:space="4" w:color="C00000"/>
                                  </w:pBdr>
                                </w:pPr>
                              </w:p>
                              <w:p w14:paraId="620DEE4D" w14:textId="77777777" w:rsidR="000238E5" w:rsidRDefault="000238E5" w:rsidP="00BF3B54">
                                <w:pPr>
                                  <w:pBdr>
                                    <w:left w:val="single" w:sz="24" w:space="4" w:color="C00000"/>
                                  </w:pBdr>
                                </w:pPr>
                              </w:p>
                              <w:p w14:paraId="4B7BFE14" w14:textId="77777777" w:rsidR="000238E5" w:rsidRDefault="000238E5" w:rsidP="00BF3B54">
                                <w:pPr>
                                  <w:pBdr>
                                    <w:left w:val="single" w:sz="24" w:space="4" w:color="C00000"/>
                                  </w:pBdr>
                                </w:pPr>
                              </w:p>
                              <w:p w14:paraId="6ECF13A3" w14:textId="77777777" w:rsidR="000238E5" w:rsidRDefault="000238E5" w:rsidP="00BF3B54">
                                <w:pPr>
                                  <w:pBdr>
                                    <w:left w:val="single" w:sz="24" w:space="4" w:color="C00000"/>
                                  </w:pBdr>
                                </w:pPr>
                              </w:p>
                              <w:p w14:paraId="19315445" w14:textId="77777777" w:rsidR="000238E5" w:rsidRDefault="000238E5" w:rsidP="00BF3B54">
                                <w:pPr>
                                  <w:pBdr>
                                    <w:left w:val="single" w:sz="24" w:space="4" w:color="C00000"/>
                                  </w:pBdr>
                                </w:pPr>
                              </w:p>
                              <w:p w14:paraId="147A9EE1" w14:textId="77777777" w:rsidR="000238E5" w:rsidRDefault="000238E5" w:rsidP="00BF3B54">
                                <w:pPr>
                                  <w:pBdr>
                                    <w:left w:val="single" w:sz="24" w:space="4" w:color="C00000"/>
                                  </w:pBdr>
                                </w:pPr>
                              </w:p>
                              <w:p w14:paraId="3F2DDFFA" w14:textId="77777777" w:rsidR="000238E5" w:rsidRDefault="000238E5" w:rsidP="00BF3B54">
                                <w:pPr>
                                  <w:pBdr>
                                    <w:left w:val="single" w:sz="24" w:space="4" w:color="C00000"/>
                                  </w:pBdr>
                                </w:pPr>
                              </w:p>
                              <w:p w14:paraId="5DF6432C" w14:textId="77777777" w:rsidR="000238E5" w:rsidRDefault="000238E5" w:rsidP="00BF3B54">
                                <w:pPr>
                                  <w:pBdr>
                                    <w:left w:val="single" w:sz="24" w:space="4" w:color="C00000"/>
                                  </w:pBd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9D8246" id="Textové pole 2" o:spid="_x0000_s1027" type="#_x0000_t202" style="position:absolute;margin-left:369.85pt;margin-top:-28.95pt;width:116.45pt;height:798.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" stroked="f" strokecolor="#c00000" strokeweight="3pt">
                    <v:textbox>
                      <w:txbxContent>
                        <w:p w14:paraId="407FD5E0" w14:textId="77777777" w:rsidR="000238E5" w:rsidRDefault="000238E5" w:rsidP="00BF3B54">
                          <w:pPr>
                            <w:pBdr>
                              <w:left w:val="single" w:sz="24" w:space="4" w:color="C00000"/>
                            </w:pBdr>
                          </w:pPr>
                          <w:r>
                            <w:rPr>
                              <w:rFonts w:asciiTheme="minorHAnsi" w:eastAsiaTheme="minorEastAsia" w:hAnsiTheme="minorHAnsi"/>
                              <w:noProof/>
                              <w:sz w:val="3276"/>
                              <w:szCs w:val="3276"/>
                            </w:rPr>
                            <w:drawing>
                              <wp:inline distT="0" distB="0" distL="0" distR="0" wp14:anchorId="76FD962F" wp14:editId="79777E2F">
                                <wp:extent cx="1246414" cy="539229"/>
                                <wp:effectExtent l="0" t="0" r="0" b="0"/>
                                <wp:docPr id="1" name="Obrázek 1" descr="Picture 1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descr="Picture 1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54059" cy="542537"/>
                                        </a:xfrm>
                                        <a:prstGeom prst="rect">
                                          <a:avLst/>
                                        </a:prstGeom>
                                        <a:noFill/>
                                        <a:ln>
                                          <a:noFill/>
                                        </a:ln>
                                      </pic:spPr>
                                    </pic:pic>
                                  </a:graphicData>
                                </a:graphic>
                              </wp:inline>
                            </w:drawing>
                          </w:r>
                        </w:p>
                        <w:p w14:paraId="033CBE35" w14:textId="77777777" w:rsidR="000238E5" w:rsidRDefault="000238E5" w:rsidP="00BF3B54">
                          <w:pPr>
                            <w:pBdr>
                              <w:left w:val="single" w:sz="24" w:space="4" w:color="C00000"/>
                            </w:pBdr>
                          </w:pPr>
                        </w:p>
                        <w:p w14:paraId="4C59A3D6" w14:textId="77777777" w:rsidR="000238E5" w:rsidRDefault="000238E5" w:rsidP="00BF3B54">
                          <w:pPr>
                            <w:pBdr>
                              <w:left w:val="single" w:sz="24" w:space="4" w:color="C00000"/>
                            </w:pBdr>
                          </w:pPr>
                        </w:p>
                        <w:p w14:paraId="25EF2582" w14:textId="77777777" w:rsidR="000238E5" w:rsidRPr="00456243" w:rsidRDefault="000238E5" w:rsidP="00BF3B54">
                          <w:pPr>
                            <w:pBdr>
                              <w:left w:val="single" w:sz="24" w:space="4" w:color="C00000"/>
                            </w:pBdr>
                            <w:rPr>
                              <w:sz w:val="20"/>
                              <w:szCs w:val="14"/>
                            </w:rPr>
                          </w:pPr>
                          <w:r>
                            <w:rPr>
                              <w:sz w:val="20"/>
                              <w:szCs w:val="14"/>
                            </w:rPr>
                            <w:t xml:space="preserve"> </w:t>
                          </w:r>
                          <w:r w:rsidRPr="00456243">
                            <w:rPr>
                              <w:sz w:val="20"/>
                              <w:szCs w:val="14"/>
                            </w:rPr>
                            <w:t xml:space="preserve">Ing. Arch. </w:t>
                          </w:r>
                          <w:smartTag w:uri="urn:schemas-microsoft-com:office:smarttags" w:element="PersonName">
                            <w:smartTagPr>
                              <w:attr w:name="ProductID" w:val="Luboš Kotiš"/>
                            </w:smartTagPr>
                            <w:r w:rsidRPr="00456243">
                              <w:rPr>
                                <w:sz w:val="20"/>
                                <w:szCs w:val="14"/>
                              </w:rPr>
                              <w:t>Luboš Kotiš</w:t>
                            </w:r>
                          </w:smartTag>
                        </w:p>
                        <w:p w14:paraId="627EB1C2" w14:textId="77777777" w:rsidR="000238E5" w:rsidRDefault="000238E5" w:rsidP="00BF3B54">
                          <w:pPr>
                            <w:pBdr>
                              <w:left w:val="single" w:sz="24" w:space="4" w:color="C00000"/>
                            </w:pBdr>
                            <w:rPr>
                              <w:sz w:val="20"/>
                              <w:szCs w:val="14"/>
                            </w:rPr>
                          </w:pPr>
                          <w:r>
                            <w:rPr>
                              <w:sz w:val="20"/>
                              <w:szCs w:val="14"/>
                            </w:rPr>
                            <w:t xml:space="preserve"> </w:t>
                          </w:r>
                          <w:r w:rsidRPr="00456243">
                            <w:rPr>
                              <w:sz w:val="20"/>
                              <w:szCs w:val="14"/>
                            </w:rPr>
                            <w:t>ČKA 00</w:t>
                          </w:r>
                          <w:r>
                            <w:rPr>
                              <w:sz w:val="20"/>
                              <w:szCs w:val="14"/>
                            </w:rPr>
                            <w:t> </w:t>
                          </w:r>
                          <w:r w:rsidRPr="00456243">
                            <w:rPr>
                              <w:sz w:val="20"/>
                              <w:szCs w:val="14"/>
                            </w:rPr>
                            <w:t>759</w:t>
                          </w:r>
                        </w:p>
                        <w:p w14:paraId="31764EE5" w14:textId="77777777" w:rsidR="000238E5" w:rsidRPr="00456243" w:rsidRDefault="000238E5" w:rsidP="00BF3B54">
                          <w:pPr>
                            <w:pBdr>
                              <w:left w:val="single" w:sz="24" w:space="4" w:color="C00000"/>
                            </w:pBdr>
                            <w:rPr>
                              <w:sz w:val="20"/>
                              <w:szCs w:val="14"/>
                            </w:rPr>
                          </w:pPr>
                        </w:p>
                        <w:p w14:paraId="22BD84DB" w14:textId="77777777" w:rsidR="000238E5" w:rsidRPr="00456243" w:rsidRDefault="000238E5" w:rsidP="00BF3B54">
                          <w:pPr>
                            <w:pBdr>
                              <w:left w:val="single" w:sz="24" w:space="4" w:color="C00000"/>
                            </w:pBdr>
                            <w:rPr>
                              <w:sz w:val="20"/>
                              <w:szCs w:val="14"/>
                            </w:rPr>
                          </w:pPr>
                          <w:r>
                            <w:rPr>
                              <w:sz w:val="20"/>
                              <w:szCs w:val="14"/>
                            </w:rPr>
                            <w:t xml:space="preserve"> </w:t>
                          </w:r>
                          <w:r w:rsidRPr="00456243">
                            <w:rPr>
                              <w:sz w:val="20"/>
                              <w:szCs w:val="14"/>
                            </w:rPr>
                            <w:t>Oty Pavla 3372/3</w:t>
                          </w:r>
                        </w:p>
                        <w:p w14:paraId="5B9E7AFB" w14:textId="77777777" w:rsidR="000238E5" w:rsidRPr="00456243" w:rsidRDefault="000238E5" w:rsidP="00BF3B54">
                          <w:pPr>
                            <w:pBdr>
                              <w:left w:val="single" w:sz="24" w:space="4" w:color="C00000"/>
                            </w:pBdr>
                            <w:rPr>
                              <w:sz w:val="20"/>
                              <w:szCs w:val="14"/>
                            </w:rPr>
                          </w:pPr>
                          <w:r>
                            <w:rPr>
                              <w:sz w:val="20"/>
                              <w:szCs w:val="14"/>
                            </w:rPr>
                            <w:t xml:space="preserve"> </w:t>
                          </w:r>
                          <w:r w:rsidRPr="00456243">
                            <w:rPr>
                              <w:sz w:val="20"/>
                              <w:szCs w:val="14"/>
                            </w:rPr>
                            <w:t>Severní terasa</w:t>
                          </w:r>
                        </w:p>
                        <w:p w14:paraId="69E0DC94" w14:textId="77777777" w:rsidR="000238E5" w:rsidRDefault="000238E5" w:rsidP="00BF3B54">
                          <w:pPr>
                            <w:pBdr>
                              <w:left w:val="single" w:sz="24" w:space="4" w:color="C00000"/>
                            </w:pBdr>
                            <w:rPr>
                              <w:sz w:val="20"/>
                              <w:szCs w:val="14"/>
                            </w:rPr>
                          </w:pPr>
                          <w:r>
                            <w:rPr>
                              <w:sz w:val="20"/>
                              <w:szCs w:val="14"/>
                            </w:rPr>
                            <w:t xml:space="preserve"> </w:t>
                          </w:r>
                          <w:r w:rsidRPr="00456243">
                            <w:rPr>
                              <w:sz w:val="20"/>
                              <w:szCs w:val="14"/>
                            </w:rPr>
                            <w:t>400 11</w:t>
                          </w:r>
                        </w:p>
                        <w:p w14:paraId="727AFB18" w14:textId="77777777" w:rsidR="000238E5" w:rsidRPr="00456243" w:rsidRDefault="000238E5" w:rsidP="00BF3B54">
                          <w:pPr>
                            <w:pBdr>
                              <w:left w:val="single" w:sz="24" w:space="4" w:color="C00000"/>
                            </w:pBdr>
                            <w:rPr>
                              <w:sz w:val="20"/>
                              <w:szCs w:val="14"/>
                            </w:rPr>
                          </w:pPr>
                          <w:r>
                            <w:rPr>
                              <w:sz w:val="20"/>
                              <w:szCs w:val="14"/>
                            </w:rPr>
                            <w:t xml:space="preserve"> </w:t>
                          </w:r>
                          <w:r w:rsidRPr="00456243">
                            <w:rPr>
                              <w:sz w:val="20"/>
                              <w:szCs w:val="14"/>
                            </w:rPr>
                            <w:t>Ústí nad Labem</w:t>
                          </w:r>
                        </w:p>
                        <w:p w14:paraId="72FFC60C" w14:textId="77777777" w:rsidR="000238E5" w:rsidRPr="00456243" w:rsidRDefault="000238E5" w:rsidP="00BF3B54">
                          <w:pPr>
                            <w:pBdr>
                              <w:left w:val="single" w:sz="24" w:space="4" w:color="C00000"/>
                            </w:pBdr>
                            <w:rPr>
                              <w:sz w:val="20"/>
                              <w:szCs w:val="14"/>
                            </w:rPr>
                          </w:pPr>
                        </w:p>
                        <w:p w14:paraId="595D9DCA" w14:textId="77777777" w:rsidR="000238E5" w:rsidRDefault="000238E5" w:rsidP="00BF3B54">
                          <w:pPr>
                            <w:pBdr>
                              <w:left w:val="single" w:sz="24" w:space="4" w:color="C00000"/>
                            </w:pBdr>
                            <w:rPr>
                              <w:sz w:val="20"/>
                              <w:szCs w:val="14"/>
                            </w:rPr>
                          </w:pPr>
                          <w:r>
                            <w:rPr>
                              <w:sz w:val="20"/>
                              <w:szCs w:val="14"/>
                            </w:rPr>
                            <w:t xml:space="preserve"> ATELIER</w:t>
                          </w:r>
                        </w:p>
                        <w:p w14:paraId="777B29B8" w14:textId="77777777" w:rsidR="000238E5" w:rsidRPr="00456243" w:rsidRDefault="000238E5" w:rsidP="00BF3B54">
                          <w:pPr>
                            <w:pBdr>
                              <w:left w:val="single" w:sz="24" w:space="4" w:color="C00000"/>
                            </w:pBdr>
                            <w:rPr>
                              <w:sz w:val="20"/>
                              <w:szCs w:val="14"/>
                            </w:rPr>
                          </w:pPr>
                          <w:r>
                            <w:rPr>
                              <w:sz w:val="20"/>
                              <w:szCs w:val="14"/>
                            </w:rPr>
                            <w:t xml:space="preserve"> </w:t>
                          </w:r>
                          <w:r w:rsidRPr="00456243">
                            <w:rPr>
                              <w:sz w:val="20"/>
                              <w:szCs w:val="14"/>
                            </w:rPr>
                            <w:t>Hradiště 96/8</w:t>
                          </w:r>
                        </w:p>
                        <w:p w14:paraId="4AFC61CB" w14:textId="77777777" w:rsidR="000238E5" w:rsidRDefault="000238E5" w:rsidP="00BF3B54">
                          <w:pPr>
                            <w:pBdr>
                              <w:left w:val="single" w:sz="24" w:space="4" w:color="C00000"/>
                            </w:pBdr>
                            <w:rPr>
                              <w:sz w:val="20"/>
                              <w:szCs w:val="14"/>
                            </w:rPr>
                          </w:pPr>
                          <w:r>
                            <w:rPr>
                              <w:sz w:val="20"/>
                              <w:szCs w:val="14"/>
                            </w:rPr>
                            <w:t xml:space="preserve"> </w:t>
                          </w:r>
                          <w:r w:rsidRPr="00456243">
                            <w:rPr>
                              <w:sz w:val="20"/>
                              <w:szCs w:val="14"/>
                            </w:rPr>
                            <w:t>400 01</w:t>
                          </w:r>
                        </w:p>
                        <w:p w14:paraId="4F407C97" w14:textId="77777777" w:rsidR="000238E5" w:rsidRPr="00456243" w:rsidRDefault="000238E5" w:rsidP="00BF3B54">
                          <w:pPr>
                            <w:pBdr>
                              <w:left w:val="single" w:sz="24" w:space="4" w:color="C00000"/>
                            </w:pBdr>
                            <w:rPr>
                              <w:sz w:val="20"/>
                              <w:szCs w:val="14"/>
                            </w:rPr>
                          </w:pPr>
                          <w:r>
                            <w:rPr>
                              <w:sz w:val="20"/>
                              <w:szCs w:val="14"/>
                            </w:rPr>
                            <w:t xml:space="preserve"> </w:t>
                          </w:r>
                          <w:r w:rsidRPr="00456243">
                            <w:rPr>
                              <w:sz w:val="20"/>
                              <w:szCs w:val="14"/>
                            </w:rPr>
                            <w:t>Ústí nad Labem</w:t>
                          </w:r>
                          <w:r>
                            <w:rPr>
                              <w:sz w:val="20"/>
                              <w:szCs w:val="14"/>
                            </w:rPr>
                            <w:t xml:space="preserve">   CZ</w:t>
                          </w:r>
                        </w:p>
                        <w:p w14:paraId="77F89082" w14:textId="77777777" w:rsidR="000238E5" w:rsidRPr="00456243" w:rsidRDefault="000238E5" w:rsidP="00BF3B54">
                          <w:pPr>
                            <w:pBdr>
                              <w:left w:val="single" w:sz="24" w:space="4" w:color="C00000"/>
                            </w:pBdr>
                            <w:rPr>
                              <w:sz w:val="20"/>
                              <w:szCs w:val="14"/>
                            </w:rPr>
                          </w:pPr>
                        </w:p>
                        <w:p w14:paraId="15CCBB66" w14:textId="77777777" w:rsidR="000238E5" w:rsidRPr="00456243" w:rsidRDefault="000238E5" w:rsidP="00BF3B54">
                          <w:pPr>
                            <w:pBdr>
                              <w:left w:val="single" w:sz="24" w:space="4" w:color="C00000"/>
                            </w:pBdr>
                            <w:rPr>
                              <w:sz w:val="20"/>
                              <w:szCs w:val="14"/>
                            </w:rPr>
                          </w:pPr>
                          <w:r>
                            <w:rPr>
                              <w:sz w:val="20"/>
                              <w:szCs w:val="14"/>
                            </w:rPr>
                            <w:t xml:space="preserve"> </w:t>
                          </w:r>
                          <w:r w:rsidRPr="00456243">
                            <w:rPr>
                              <w:sz w:val="20"/>
                              <w:szCs w:val="14"/>
                            </w:rPr>
                            <w:t>I</w:t>
                          </w:r>
                          <w:r>
                            <w:rPr>
                              <w:sz w:val="20"/>
                              <w:szCs w:val="14"/>
                            </w:rPr>
                            <w:t xml:space="preserve"> </w:t>
                          </w:r>
                          <w:r w:rsidRPr="00456243">
                            <w:rPr>
                              <w:sz w:val="20"/>
                              <w:szCs w:val="14"/>
                            </w:rPr>
                            <w:t xml:space="preserve">Č: </w:t>
                          </w:r>
                          <w:smartTag w:uri="urn:schemas-microsoft-com:office:smarttags" w:element="phone">
                            <w:smartTagPr>
                              <w:attr w:uri="urn:schemas-microsoft-com:office:office" w:name="ls" w:val="trans"/>
                            </w:smartTagPr>
                            <w:r w:rsidRPr="00456243">
                              <w:rPr>
                                <w:sz w:val="20"/>
                                <w:szCs w:val="14"/>
                              </w:rPr>
                              <w:t>40225313</w:t>
                            </w:r>
                          </w:smartTag>
                        </w:p>
                        <w:p w14:paraId="6A3DE862" w14:textId="77777777" w:rsidR="000238E5" w:rsidRPr="00456243" w:rsidRDefault="000238E5" w:rsidP="00BF3B54">
                          <w:pPr>
                            <w:pBdr>
                              <w:left w:val="single" w:sz="24" w:space="4" w:color="C00000"/>
                            </w:pBdr>
                            <w:rPr>
                              <w:sz w:val="20"/>
                              <w:szCs w:val="14"/>
                            </w:rPr>
                          </w:pPr>
                          <w:r>
                            <w:rPr>
                              <w:sz w:val="20"/>
                              <w:szCs w:val="14"/>
                            </w:rPr>
                            <w:t xml:space="preserve"> </w:t>
                          </w:r>
                          <w:r w:rsidRPr="00456243">
                            <w:rPr>
                              <w:sz w:val="20"/>
                              <w:szCs w:val="14"/>
                            </w:rPr>
                            <w:t>DIČ: CZ</w:t>
                          </w:r>
                          <w:r>
                            <w:rPr>
                              <w:sz w:val="20"/>
                              <w:szCs w:val="14"/>
                            </w:rPr>
                            <w:t xml:space="preserve"> </w:t>
                          </w:r>
                          <w:smartTag w:uri="urn:schemas-microsoft-com:office:smarttags" w:element="phone">
                            <w:smartTagPr>
                              <w:attr w:uri="urn:schemas-microsoft-com:office:office" w:name="ls" w:val="trans"/>
                            </w:smartTagPr>
                            <w:r w:rsidRPr="00456243">
                              <w:rPr>
                                <w:sz w:val="20"/>
                                <w:szCs w:val="14"/>
                              </w:rPr>
                              <w:t>5809090573</w:t>
                            </w:r>
                          </w:smartTag>
                        </w:p>
                        <w:p w14:paraId="6408D782" w14:textId="77777777" w:rsidR="000238E5" w:rsidRPr="00456243" w:rsidRDefault="000238E5" w:rsidP="00BF3B54">
                          <w:pPr>
                            <w:pBdr>
                              <w:left w:val="single" w:sz="24" w:space="4" w:color="C00000"/>
                            </w:pBdr>
                            <w:rPr>
                              <w:sz w:val="20"/>
                              <w:szCs w:val="14"/>
                            </w:rPr>
                          </w:pPr>
                          <w:r>
                            <w:rPr>
                              <w:sz w:val="20"/>
                              <w:szCs w:val="14"/>
                            </w:rPr>
                            <w:t xml:space="preserve"> </w:t>
                          </w:r>
                        </w:p>
                        <w:p w14:paraId="4240833F" w14:textId="77777777" w:rsidR="000238E5" w:rsidRDefault="000238E5" w:rsidP="00BF3B54">
                          <w:pPr>
                            <w:pBdr>
                              <w:left w:val="single" w:sz="24" w:space="4" w:color="C00000"/>
                            </w:pBdr>
                            <w:rPr>
                              <w:sz w:val="20"/>
                              <w:szCs w:val="14"/>
                            </w:rPr>
                          </w:pPr>
                          <w:r>
                            <w:rPr>
                              <w:sz w:val="20"/>
                              <w:szCs w:val="14"/>
                            </w:rPr>
                            <w:t xml:space="preserve"> </w:t>
                          </w:r>
                          <w:r w:rsidRPr="00456243">
                            <w:rPr>
                              <w:sz w:val="20"/>
                              <w:szCs w:val="14"/>
                            </w:rPr>
                            <w:t xml:space="preserve">Tel.: </w:t>
                          </w:r>
                          <w:smartTag w:uri="urn:schemas-microsoft-com:office:smarttags" w:element="phone">
                            <w:smartTagPr>
                              <w:attr w:uri="urn:schemas-microsoft-com:office:office" w:name="ls" w:val="trans"/>
                            </w:smartTagPr>
                            <w:r w:rsidRPr="00456243">
                              <w:rPr>
                                <w:sz w:val="20"/>
                                <w:szCs w:val="14"/>
                              </w:rPr>
                              <w:t>+420603192260</w:t>
                            </w:r>
                          </w:smartTag>
                        </w:p>
                        <w:p w14:paraId="3FF7ECBE" w14:textId="77777777" w:rsidR="000238E5" w:rsidRPr="00456243" w:rsidRDefault="000238E5" w:rsidP="00BF3B54">
                          <w:pPr>
                            <w:pBdr>
                              <w:left w:val="single" w:sz="24" w:space="4" w:color="C00000"/>
                            </w:pBdr>
                            <w:rPr>
                              <w:sz w:val="20"/>
                              <w:szCs w:val="14"/>
                            </w:rPr>
                          </w:pPr>
                        </w:p>
                        <w:p w14:paraId="2541FB3C" w14:textId="77777777" w:rsidR="000238E5" w:rsidRPr="00456243" w:rsidRDefault="000238E5" w:rsidP="00BF3B54">
                          <w:pPr>
                            <w:pBdr>
                              <w:left w:val="single" w:sz="24" w:space="4" w:color="C00000"/>
                            </w:pBdr>
                            <w:rPr>
                              <w:sz w:val="20"/>
                              <w:szCs w:val="14"/>
                            </w:rPr>
                          </w:pPr>
                          <w:r>
                            <w:rPr>
                              <w:color w:val="000000"/>
                              <w:sz w:val="20"/>
                              <w:szCs w:val="14"/>
                            </w:rPr>
                            <w:t xml:space="preserve"> </w:t>
                          </w:r>
                          <w:hyperlink r:id="rId16" w:history="1">
                            <w:r w:rsidRPr="00456243">
                              <w:rPr>
                                <w:rStyle w:val="Hypertextovodkaz"/>
                                <w:sz w:val="20"/>
                                <w:szCs w:val="14"/>
                              </w:rPr>
                              <w:t>atelier@arch-kotis.cz</w:t>
                            </w:r>
                          </w:hyperlink>
                        </w:p>
                        <w:p w14:paraId="6F4FE7D6" w14:textId="77777777" w:rsidR="000238E5" w:rsidRPr="00456243" w:rsidRDefault="000238E5" w:rsidP="00BF3B54">
                          <w:pPr>
                            <w:pBdr>
                              <w:left w:val="single" w:sz="24" w:space="4" w:color="C00000"/>
                            </w:pBdr>
                            <w:rPr>
                              <w:sz w:val="20"/>
                              <w:szCs w:val="14"/>
                            </w:rPr>
                          </w:pPr>
                          <w:r>
                            <w:rPr>
                              <w:sz w:val="20"/>
                              <w:szCs w:val="14"/>
                            </w:rPr>
                            <w:t xml:space="preserve"> </w:t>
                          </w:r>
                          <w:hyperlink r:id="rId17" w:history="1">
                            <w:r w:rsidRPr="00866A23">
                              <w:rPr>
                                <w:rStyle w:val="Hypertextovodkaz"/>
                                <w:sz w:val="20"/>
                                <w:szCs w:val="14"/>
                              </w:rPr>
                              <w:t>www.arch-kotis.cz</w:t>
                            </w:r>
                          </w:hyperlink>
                          <w:r>
                            <w:rPr>
                              <w:sz w:val="20"/>
                              <w:szCs w:val="14"/>
                            </w:rPr>
                            <w:t xml:space="preserve"> </w:t>
                          </w:r>
                        </w:p>
                        <w:p w14:paraId="677E020A" w14:textId="77777777" w:rsidR="000238E5" w:rsidRDefault="000238E5" w:rsidP="00BF3B54">
                          <w:pPr>
                            <w:pBdr>
                              <w:left w:val="single" w:sz="24" w:space="4" w:color="C00000"/>
                            </w:pBdr>
                          </w:pPr>
                        </w:p>
                        <w:p w14:paraId="682118DD" w14:textId="77777777" w:rsidR="000238E5" w:rsidRDefault="000238E5" w:rsidP="00BF3B54">
                          <w:pPr>
                            <w:pBdr>
                              <w:left w:val="single" w:sz="24" w:space="4" w:color="C00000"/>
                            </w:pBdr>
                          </w:pPr>
                        </w:p>
                        <w:p w14:paraId="58C3D151" w14:textId="77777777" w:rsidR="000238E5" w:rsidRDefault="000238E5" w:rsidP="00BF3B54">
                          <w:pPr>
                            <w:pBdr>
                              <w:left w:val="single" w:sz="24" w:space="4" w:color="C00000"/>
                            </w:pBdr>
                          </w:pPr>
                        </w:p>
                        <w:p w14:paraId="6B41F401" w14:textId="77777777" w:rsidR="000238E5" w:rsidRDefault="000238E5" w:rsidP="00BF3B54">
                          <w:pPr>
                            <w:pBdr>
                              <w:left w:val="single" w:sz="24" w:space="4" w:color="C00000"/>
                            </w:pBdr>
                          </w:pPr>
                        </w:p>
                        <w:p w14:paraId="5C3AB390" w14:textId="77777777" w:rsidR="000238E5" w:rsidRDefault="000238E5" w:rsidP="00BF3B54">
                          <w:pPr>
                            <w:pBdr>
                              <w:left w:val="single" w:sz="24" w:space="4" w:color="C00000"/>
                            </w:pBdr>
                          </w:pPr>
                        </w:p>
                        <w:p w14:paraId="5307760D" w14:textId="77777777" w:rsidR="000238E5" w:rsidRDefault="000238E5" w:rsidP="00BF3B54">
                          <w:pPr>
                            <w:pBdr>
                              <w:left w:val="single" w:sz="24" w:space="4" w:color="C00000"/>
                            </w:pBdr>
                          </w:pPr>
                        </w:p>
                        <w:p w14:paraId="6048A949" w14:textId="77777777" w:rsidR="000238E5" w:rsidRDefault="000238E5" w:rsidP="00BF3B54">
                          <w:pPr>
                            <w:pBdr>
                              <w:left w:val="single" w:sz="24" w:space="4" w:color="C00000"/>
                            </w:pBdr>
                          </w:pPr>
                        </w:p>
                        <w:p w14:paraId="5E934A2E" w14:textId="77777777" w:rsidR="000238E5" w:rsidRDefault="000238E5" w:rsidP="00BF3B54">
                          <w:pPr>
                            <w:pBdr>
                              <w:left w:val="single" w:sz="24" w:space="4" w:color="C00000"/>
                            </w:pBdr>
                          </w:pPr>
                        </w:p>
                        <w:p w14:paraId="5391BFCB" w14:textId="77777777" w:rsidR="000238E5" w:rsidRDefault="000238E5" w:rsidP="00BF3B54">
                          <w:pPr>
                            <w:pBdr>
                              <w:left w:val="single" w:sz="24" w:space="4" w:color="C00000"/>
                            </w:pBdr>
                          </w:pPr>
                        </w:p>
                        <w:p w14:paraId="1977BCF8" w14:textId="77777777" w:rsidR="000238E5" w:rsidRDefault="000238E5" w:rsidP="00BF3B54">
                          <w:pPr>
                            <w:pBdr>
                              <w:left w:val="single" w:sz="24" w:space="4" w:color="C00000"/>
                            </w:pBdr>
                          </w:pPr>
                        </w:p>
                        <w:p w14:paraId="219930FD" w14:textId="77777777" w:rsidR="000238E5" w:rsidRDefault="000238E5" w:rsidP="00BF3B54">
                          <w:pPr>
                            <w:pBdr>
                              <w:left w:val="single" w:sz="24" w:space="4" w:color="C00000"/>
                            </w:pBdr>
                          </w:pPr>
                        </w:p>
                        <w:p w14:paraId="0CF92AE9" w14:textId="77777777" w:rsidR="000238E5" w:rsidRDefault="000238E5" w:rsidP="00BF3B54">
                          <w:pPr>
                            <w:pBdr>
                              <w:left w:val="single" w:sz="24" w:space="4" w:color="C00000"/>
                            </w:pBdr>
                          </w:pPr>
                        </w:p>
                        <w:p w14:paraId="4DEFEDAF" w14:textId="77777777" w:rsidR="000238E5" w:rsidRDefault="000238E5" w:rsidP="00BF3B54">
                          <w:pPr>
                            <w:pBdr>
                              <w:left w:val="single" w:sz="24" w:space="4" w:color="C00000"/>
                            </w:pBdr>
                          </w:pPr>
                        </w:p>
                        <w:p w14:paraId="087E1F87" w14:textId="77777777" w:rsidR="000238E5" w:rsidRDefault="000238E5" w:rsidP="00BF3B54">
                          <w:pPr>
                            <w:pBdr>
                              <w:left w:val="single" w:sz="24" w:space="4" w:color="C00000"/>
                            </w:pBdr>
                          </w:pPr>
                        </w:p>
                        <w:p w14:paraId="698C466C" w14:textId="77777777" w:rsidR="000238E5" w:rsidRDefault="000238E5" w:rsidP="00BF3B54">
                          <w:pPr>
                            <w:pBdr>
                              <w:left w:val="single" w:sz="24" w:space="4" w:color="C00000"/>
                            </w:pBdr>
                          </w:pPr>
                        </w:p>
                        <w:p w14:paraId="457688E8" w14:textId="77777777" w:rsidR="000238E5" w:rsidRDefault="000238E5" w:rsidP="00BF3B54">
                          <w:pPr>
                            <w:pBdr>
                              <w:left w:val="single" w:sz="24" w:space="4" w:color="C00000"/>
                            </w:pBdr>
                          </w:pPr>
                        </w:p>
                        <w:p w14:paraId="6F6F06CB" w14:textId="77777777" w:rsidR="000238E5" w:rsidRDefault="000238E5" w:rsidP="00BF3B54">
                          <w:pPr>
                            <w:pBdr>
                              <w:left w:val="single" w:sz="24" w:space="4" w:color="C00000"/>
                            </w:pBdr>
                          </w:pPr>
                        </w:p>
                        <w:p w14:paraId="116483C6" w14:textId="77777777" w:rsidR="000238E5" w:rsidRDefault="000238E5" w:rsidP="00BF3B54">
                          <w:pPr>
                            <w:pBdr>
                              <w:left w:val="single" w:sz="24" w:space="4" w:color="C00000"/>
                            </w:pBdr>
                          </w:pPr>
                        </w:p>
                        <w:p w14:paraId="581FF74E" w14:textId="77777777" w:rsidR="000238E5" w:rsidRDefault="000238E5" w:rsidP="00BF3B54">
                          <w:pPr>
                            <w:pBdr>
                              <w:left w:val="single" w:sz="24" w:space="4" w:color="C00000"/>
                            </w:pBdr>
                          </w:pPr>
                        </w:p>
                        <w:p w14:paraId="5D5F43E6" w14:textId="77777777" w:rsidR="000238E5" w:rsidRDefault="000238E5" w:rsidP="00BF3B54">
                          <w:pPr>
                            <w:pBdr>
                              <w:left w:val="single" w:sz="24" w:space="4" w:color="C00000"/>
                            </w:pBdr>
                          </w:pPr>
                        </w:p>
                        <w:p w14:paraId="2ABCC338" w14:textId="77777777" w:rsidR="000238E5" w:rsidRDefault="000238E5" w:rsidP="00BF3B54">
                          <w:pPr>
                            <w:pBdr>
                              <w:left w:val="single" w:sz="24" w:space="4" w:color="C00000"/>
                            </w:pBdr>
                          </w:pPr>
                        </w:p>
                        <w:p w14:paraId="269A0E11" w14:textId="77777777" w:rsidR="000238E5" w:rsidRDefault="000238E5" w:rsidP="00BF3B54">
                          <w:pPr>
                            <w:pBdr>
                              <w:left w:val="single" w:sz="24" w:space="4" w:color="C00000"/>
                            </w:pBdr>
                          </w:pPr>
                        </w:p>
                        <w:p w14:paraId="7F1A6A07" w14:textId="77777777" w:rsidR="000238E5" w:rsidRDefault="000238E5" w:rsidP="00BF3B54">
                          <w:pPr>
                            <w:pBdr>
                              <w:left w:val="single" w:sz="24" w:space="4" w:color="C00000"/>
                            </w:pBdr>
                          </w:pPr>
                        </w:p>
                        <w:p w14:paraId="3362962A" w14:textId="77777777" w:rsidR="000238E5" w:rsidRDefault="000238E5" w:rsidP="00BF3B54">
                          <w:pPr>
                            <w:pBdr>
                              <w:left w:val="single" w:sz="24" w:space="4" w:color="C00000"/>
                            </w:pBdr>
                          </w:pPr>
                        </w:p>
                        <w:p w14:paraId="68279A67" w14:textId="77777777" w:rsidR="000238E5" w:rsidRDefault="000238E5" w:rsidP="00BF3B54">
                          <w:pPr>
                            <w:pBdr>
                              <w:left w:val="single" w:sz="24" w:space="4" w:color="C00000"/>
                            </w:pBdr>
                          </w:pPr>
                        </w:p>
                        <w:p w14:paraId="525B56C1" w14:textId="77777777" w:rsidR="000238E5" w:rsidRDefault="000238E5" w:rsidP="00BF3B54">
                          <w:pPr>
                            <w:pBdr>
                              <w:left w:val="single" w:sz="24" w:space="4" w:color="C00000"/>
                            </w:pBdr>
                          </w:pPr>
                        </w:p>
                        <w:p w14:paraId="151C1530" w14:textId="77777777" w:rsidR="000238E5" w:rsidRDefault="000238E5" w:rsidP="00BF3B54">
                          <w:pPr>
                            <w:pBdr>
                              <w:left w:val="single" w:sz="24" w:space="4" w:color="C00000"/>
                            </w:pBdr>
                          </w:pPr>
                        </w:p>
                        <w:p w14:paraId="71659B91" w14:textId="77777777" w:rsidR="000238E5" w:rsidRDefault="000238E5" w:rsidP="00BF3B54">
                          <w:pPr>
                            <w:pBdr>
                              <w:left w:val="single" w:sz="24" w:space="4" w:color="C00000"/>
                            </w:pBdr>
                          </w:pPr>
                        </w:p>
                        <w:p w14:paraId="620DEE4D" w14:textId="77777777" w:rsidR="000238E5" w:rsidRDefault="000238E5" w:rsidP="00BF3B54">
                          <w:pPr>
                            <w:pBdr>
                              <w:left w:val="single" w:sz="24" w:space="4" w:color="C00000"/>
                            </w:pBdr>
                          </w:pPr>
                        </w:p>
                        <w:p w14:paraId="4B7BFE14" w14:textId="77777777" w:rsidR="000238E5" w:rsidRDefault="000238E5" w:rsidP="00BF3B54">
                          <w:pPr>
                            <w:pBdr>
                              <w:left w:val="single" w:sz="24" w:space="4" w:color="C00000"/>
                            </w:pBdr>
                          </w:pPr>
                        </w:p>
                        <w:p w14:paraId="6ECF13A3" w14:textId="77777777" w:rsidR="000238E5" w:rsidRDefault="000238E5" w:rsidP="00BF3B54">
                          <w:pPr>
                            <w:pBdr>
                              <w:left w:val="single" w:sz="24" w:space="4" w:color="C00000"/>
                            </w:pBdr>
                          </w:pPr>
                        </w:p>
                        <w:p w14:paraId="19315445" w14:textId="77777777" w:rsidR="000238E5" w:rsidRDefault="000238E5" w:rsidP="00BF3B54">
                          <w:pPr>
                            <w:pBdr>
                              <w:left w:val="single" w:sz="24" w:space="4" w:color="C00000"/>
                            </w:pBdr>
                          </w:pPr>
                        </w:p>
                        <w:p w14:paraId="147A9EE1" w14:textId="77777777" w:rsidR="000238E5" w:rsidRDefault="000238E5" w:rsidP="00BF3B54">
                          <w:pPr>
                            <w:pBdr>
                              <w:left w:val="single" w:sz="24" w:space="4" w:color="C00000"/>
                            </w:pBdr>
                          </w:pPr>
                        </w:p>
                        <w:p w14:paraId="3F2DDFFA" w14:textId="77777777" w:rsidR="000238E5" w:rsidRDefault="000238E5" w:rsidP="00BF3B54">
                          <w:pPr>
                            <w:pBdr>
                              <w:left w:val="single" w:sz="24" w:space="4" w:color="C00000"/>
                            </w:pBdr>
                          </w:pPr>
                        </w:p>
                        <w:p w14:paraId="5DF6432C" w14:textId="77777777" w:rsidR="000238E5" w:rsidRDefault="000238E5" w:rsidP="00BF3B54">
                          <w:pPr>
                            <w:pBdr>
                              <w:left w:val="single" w:sz="24" w:space="4" w:color="C00000"/>
                            </w:pBdr>
                          </w:pPr>
                        </w:p>
                      </w:txbxContent>
                    </v:textbox>
                    <w10:wrap type="tight"/>
                  </v:shape>
                </w:pict>
              </mc:Fallback>
            </mc:AlternateContent>
          </w:r>
        </w:p>
        <w:p w14:paraId="0EB9A2F1" w14:textId="77777777" w:rsidR="00FD2F75" w:rsidRPr="00CA6C93" w:rsidRDefault="00FD2F75">
          <w:pPr>
            <w:spacing w:after="200" w:line="276" w:lineRule="auto"/>
            <w:rPr>
              <w:rFonts w:cstheme="minorHAnsi"/>
              <w:b/>
              <w:bCs/>
              <w:szCs w:val="22"/>
              <w:lang w:eastAsia="en-US"/>
            </w:rPr>
          </w:pPr>
          <w:r w:rsidRPr="00CA6C93">
            <w:rPr>
              <w:rFonts w:cstheme="minorHAnsi"/>
              <w:b/>
              <w:bCs/>
              <w:szCs w:val="22"/>
              <w:lang w:eastAsia="en-US"/>
            </w:rPr>
            <w:lastRenderedPageBreak/>
            <w:br w:type="page"/>
          </w:r>
        </w:p>
      </w:sdtContent>
    </w:sdt>
    <w:p w14:paraId="56FE2856" w14:textId="77777777" w:rsidR="00CA6C93" w:rsidRDefault="00255878" w:rsidP="00255878">
      <w:pPr>
        <w:widowControl w:val="0"/>
        <w:autoSpaceDE w:val="0"/>
        <w:autoSpaceDN w:val="0"/>
        <w:adjustRightInd w:val="0"/>
        <w:rPr>
          <w:rFonts w:cstheme="minorHAnsi"/>
          <w:b/>
          <w:bCs/>
          <w:szCs w:val="22"/>
          <w:lang w:eastAsia="en-US"/>
        </w:rPr>
      </w:pPr>
      <w:r w:rsidRPr="00345C68">
        <w:rPr>
          <w:rFonts w:cstheme="minorHAnsi"/>
          <w:b/>
          <w:bCs/>
          <w:szCs w:val="22"/>
          <w:lang w:eastAsia="en-US"/>
        </w:rPr>
        <w:lastRenderedPageBreak/>
        <w:t xml:space="preserve">Příloha č. </w:t>
      </w:r>
      <w:r w:rsidR="00CA6C93">
        <w:rPr>
          <w:rFonts w:cstheme="minorHAnsi"/>
          <w:b/>
          <w:bCs/>
          <w:szCs w:val="22"/>
          <w:lang w:eastAsia="en-US"/>
        </w:rPr>
        <w:t>13</w:t>
      </w:r>
      <w:r w:rsidRPr="00345C68">
        <w:rPr>
          <w:rFonts w:cstheme="minorHAnsi"/>
          <w:b/>
          <w:bCs/>
          <w:szCs w:val="22"/>
          <w:lang w:eastAsia="en-US"/>
        </w:rPr>
        <w:t xml:space="preserve"> k vyhlášce č. 499/2006 Sb. V platném znění 405/2017 Sb. </w:t>
      </w:r>
    </w:p>
    <w:p w14:paraId="02AC9D78" w14:textId="40E9736E" w:rsidR="00255878" w:rsidRPr="00345C68" w:rsidRDefault="00255878" w:rsidP="00255878">
      <w:pPr>
        <w:widowControl w:val="0"/>
        <w:autoSpaceDE w:val="0"/>
        <w:autoSpaceDN w:val="0"/>
        <w:adjustRightInd w:val="0"/>
        <w:rPr>
          <w:rFonts w:cstheme="minorHAnsi"/>
          <w:b/>
          <w:bCs/>
          <w:szCs w:val="22"/>
          <w:lang w:eastAsia="en-US"/>
        </w:rPr>
      </w:pPr>
      <w:r w:rsidRPr="00345C68">
        <w:rPr>
          <w:rFonts w:cstheme="minorHAnsi"/>
          <w:b/>
          <w:bCs/>
          <w:szCs w:val="22"/>
          <w:lang w:eastAsia="en-US"/>
        </w:rPr>
        <w:t xml:space="preserve">Rozsah a obsah dokumentace pro </w:t>
      </w:r>
      <w:r w:rsidR="00CA6C93" w:rsidRPr="00CA6C93">
        <w:rPr>
          <w:rFonts w:cstheme="minorHAnsi"/>
          <w:b/>
          <w:bCs/>
          <w:szCs w:val="22"/>
          <w:lang w:eastAsia="en-US"/>
        </w:rPr>
        <w:t>provádění stavby</w:t>
      </w:r>
    </w:p>
    <w:p w14:paraId="3EFA6D0A" w14:textId="3EED5C44" w:rsidR="00711283" w:rsidRPr="00DC2397" w:rsidRDefault="00892C61" w:rsidP="004D4D21">
      <w:pPr>
        <w:widowControl w:val="0"/>
        <w:autoSpaceDE w:val="0"/>
        <w:autoSpaceDN w:val="0"/>
        <w:adjustRightInd w:val="0"/>
      </w:pPr>
      <w:r w:rsidRPr="00345C68">
        <w:rPr>
          <w:rFonts w:cstheme="minorHAnsi"/>
          <w:szCs w:val="22"/>
          <w:lang w:eastAsia="en-US"/>
        </w:rPr>
        <w:t>D</w:t>
      </w:r>
      <w:r w:rsidR="00894F2E" w:rsidRPr="00345C68">
        <w:rPr>
          <w:rFonts w:cstheme="minorHAnsi"/>
          <w:szCs w:val="22"/>
          <w:lang w:eastAsia="en-US"/>
        </w:rPr>
        <w:t xml:space="preserve">okumentace obsahuje části: </w:t>
      </w:r>
    </w:p>
    <w:p w14:paraId="2835F2EC" w14:textId="77777777" w:rsidR="0056569D" w:rsidRPr="00FD2F75" w:rsidRDefault="0056569D" w:rsidP="0056569D">
      <w:pPr>
        <w:pBdr>
          <w:top w:val="single" w:sz="4" w:space="1" w:color="auto"/>
          <w:left w:val="single" w:sz="4" w:space="4" w:color="auto"/>
          <w:bottom w:val="single" w:sz="4" w:space="1" w:color="auto"/>
          <w:right w:val="single" w:sz="4" w:space="4" w:color="auto"/>
        </w:pBdr>
        <w:jc w:val="center"/>
        <w:rPr>
          <w:caps/>
          <w:szCs w:val="22"/>
          <w:lang w:eastAsia="en-US"/>
        </w:rPr>
      </w:pPr>
      <w:r w:rsidRPr="00FD2F75">
        <w:rPr>
          <w:caps/>
          <w:szCs w:val="22"/>
          <w:lang w:eastAsia="en-US"/>
        </w:rPr>
        <w:t>Textová část</w:t>
      </w:r>
    </w:p>
    <w:p w14:paraId="1720BE39" w14:textId="77777777" w:rsidR="0056569D" w:rsidRPr="00345C68" w:rsidRDefault="0056569D" w:rsidP="0056569D">
      <w:pPr>
        <w:widowControl w:val="0"/>
        <w:shd w:val="clear" w:color="auto" w:fill="DBE5F1" w:themeFill="accent1" w:themeFillTint="33"/>
        <w:autoSpaceDE w:val="0"/>
        <w:autoSpaceDN w:val="0"/>
        <w:adjustRightInd w:val="0"/>
        <w:jc w:val="both"/>
        <w:rPr>
          <w:rFonts w:cstheme="minorHAnsi"/>
          <w:b/>
          <w:szCs w:val="22"/>
          <w:lang w:eastAsia="en-US"/>
        </w:rPr>
      </w:pPr>
      <w:r w:rsidRPr="00345C68">
        <w:rPr>
          <w:rFonts w:cstheme="minorHAnsi"/>
          <w:b/>
          <w:szCs w:val="22"/>
          <w:lang w:eastAsia="en-US"/>
        </w:rPr>
        <w:t xml:space="preserve">A Průvodní zpráva </w:t>
      </w:r>
    </w:p>
    <w:p w14:paraId="5E2E612E" w14:textId="77777777" w:rsidR="0056569D" w:rsidRPr="00345C68" w:rsidRDefault="0056569D" w:rsidP="0056569D">
      <w:pPr>
        <w:widowControl w:val="0"/>
        <w:autoSpaceDE w:val="0"/>
        <w:autoSpaceDN w:val="0"/>
        <w:adjustRightInd w:val="0"/>
        <w:jc w:val="both"/>
        <w:rPr>
          <w:rFonts w:cstheme="minorHAnsi"/>
          <w:b/>
          <w:szCs w:val="22"/>
          <w:lang w:eastAsia="en-US"/>
        </w:rPr>
      </w:pPr>
      <w:r w:rsidRPr="00345C68">
        <w:rPr>
          <w:rFonts w:cstheme="minorHAnsi"/>
          <w:b/>
          <w:szCs w:val="22"/>
          <w:lang w:eastAsia="en-US"/>
        </w:rPr>
        <w:t xml:space="preserve">B Souhrnná technická zpráva </w:t>
      </w:r>
    </w:p>
    <w:p w14:paraId="3452FEB3" w14:textId="77777777" w:rsidR="0056569D" w:rsidRPr="00345C68" w:rsidRDefault="0056569D" w:rsidP="0056569D">
      <w:pPr>
        <w:widowControl w:val="0"/>
        <w:autoSpaceDE w:val="0"/>
        <w:autoSpaceDN w:val="0"/>
        <w:adjustRightInd w:val="0"/>
        <w:jc w:val="both"/>
      </w:pPr>
      <w:r w:rsidRPr="00345C68">
        <w:rPr>
          <w:rFonts w:cstheme="minorHAnsi"/>
          <w:b/>
          <w:szCs w:val="22"/>
          <w:lang w:eastAsia="en-US"/>
        </w:rPr>
        <w:t xml:space="preserve">C Situační výkresy </w:t>
      </w:r>
    </w:p>
    <w:p w14:paraId="6F01DC76" w14:textId="77777777" w:rsidR="0056569D" w:rsidRPr="00345C68" w:rsidRDefault="0056569D" w:rsidP="0056569D">
      <w:pPr>
        <w:widowControl w:val="0"/>
        <w:autoSpaceDE w:val="0"/>
        <w:autoSpaceDN w:val="0"/>
        <w:adjustRightInd w:val="0"/>
        <w:jc w:val="both"/>
      </w:pPr>
      <w:r w:rsidRPr="00345C68">
        <w:rPr>
          <w:rFonts w:cstheme="minorHAnsi"/>
          <w:b/>
          <w:szCs w:val="22"/>
          <w:lang w:eastAsia="en-US"/>
        </w:rPr>
        <w:t xml:space="preserve">D Dokumentace objektů a technických a technologických zařízení </w:t>
      </w:r>
      <w:r w:rsidRPr="00345C68">
        <w:t xml:space="preserve"> </w:t>
      </w:r>
    </w:p>
    <w:p w14:paraId="357386FD" w14:textId="77777777" w:rsidR="0056569D" w:rsidRPr="00345C68" w:rsidRDefault="0056569D" w:rsidP="0056569D">
      <w:pPr>
        <w:widowControl w:val="0"/>
        <w:autoSpaceDE w:val="0"/>
        <w:autoSpaceDN w:val="0"/>
        <w:adjustRightInd w:val="0"/>
        <w:jc w:val="both"/>
        <w:rPr>
          <w:rFonts w:cstheme="minorHAnsi"/>
          <w:b/>
          <w:szCs w:val="22"/>
          <w:lang w:eastAsia="en-US"/>
        </w:rPr>
      </w:pPr>
      <w:r w:rsidRPr="00345C68">
        <w:rPr>
          <w:rFonts w:cstheme="minorHAnsi"/>
          <w:b/>
          <w:szCs w:val="22"/>
          <w:lang w:eastAsia="en-US"/>
        </w:rPr>
        <w:t xml:space="preserve">E Dokladová část </w:t>
      </w:r>
    </w:p>
    <w:p w14:paraId="41CF9D2E" w14:textId="77777777" w:rsidR="0056569D" w:rsidRPr="00DC2397" w:rsidRDefault="0056569D" w:rsidP="0056569D"/>
    <w:p w14:paraId="54CDC680" w14:textId="77777777" w:rsidR="0056569D" w:rsidRPr="000F1A55" w:rsidRDefault="0056569D" w:rsidP="0056569D">
      <w:pPr>
        <w:pBdr>
          <w:top w:val="single" w:sz="4" w:space="1" w:color="auto"/>
          <w:left w:val="single" w:sz="4" w:space="4" w:color="auto"/>
          <w:bottom w:val="single" w:sz="4" w:space="1" w:color="auto"/>
          <w:right w:val="single" w:sz="4" w:space="4" w:color="auto"/>
        </w:pBdr>
        <w:jc w:val="center"/>
        <w:rPr>
          <w:caps/>
          <w:szCs w:val="22"/>
          <w:lang w:eastAsia="en-US"/>
        </w:rPr>
      </w:pPr>
      <w:r w:rsidRPr="00FD2F75">
        <w:rPr>
          <w:caps/>
          <w:szCs w:val="22"/>
          <w:lang w:eastAsia="en-US"/>
        </w:rPr>
        <w:t>Grafická část</w:t>
      </w:r>
    </w:p>
    <w:p w14:paraId="363E4119" w14:textId="77777777" w:rsidR="004D4D21" w:rsidRDefault="004D4D21" w:rsidP="004D4D21">
      <w:pPr>
        <w:pStyle w:val="Nadpis4"/>
        <w:shd w:val="clear" w:color="auto" w:fill="DBE5F1" w:themeFill="accent1" w:themeFillTint="33"/>
        <w:rPr>
          <w:rStyle w:val="Nadpis4Char"/>
        </w:rPr>
      </w:pPr>
      <w:r>
        <w:t>Stavební a INŽENÝRSKÉ objekty</w:t>
      </w:r>
    </w:p>
    <w:p w14:paraId="2F394EF9" w14:textId="77777777" w:rsidR="004D4D21" w:rsidRPr="004D4D21" w:rsidRDefault="004D4D21" w:rsidP="004D4D21">
      <w:pPr>
        <w:rPr>
          <w:b/>
          <w:bCs/>
        </w:rPr>
      </w:pPr>
      <w:r w:rsidRPr="004D4D21">
        <w:rPr>
          <w:rFonts w:cs="Arial"/>
          <w:b/>
          <w:bCs/>
          <w:szCs w:val="22"/>
          <w:lang w:eastAsia="en-US"/>
        </w:rPr>
        <w:t>A Průvodní zpráva</w:t>
      </w:r>
    </w:p>
    <w:p w14:paraId="44976C5D" w14:textId="77777777" w:rsidR="004D4D21" w:rsidRPr="004D4D21" w:rsidRDefault="004D4D21" w:rsidP="004D4D21">
      <w:pPr>
        <w:rPr>
          <w:rFonts w:cs="Arial"/>
          <w:b/>
          <w:bCs/>
          <w:szCs w:val="22"/>
          <w:lang w:eastAsia="en-US"/>
        </w:rPr>
      </w:pPr>
      <w:r w:rsidRPr="004D4D21">
        <w:rPr>
          <w:rFonts w:cs="Arial"/>
          <w:b/>
          <w:bCs/>
          <w:szCs w:val="22"/>
          <w:lang w:eastAsia="en-US"/>
        </w:rPr>
        <w:t>B Souhrnná technická zpráva</w:t>
      </w:r>
    </w:p>
    <w:p w14:paraId="002517B0" w14:textId="77777777" w:rsidR="004D4D21" w:rsidRPr="004D4D21" w:rsidRDefault="004D4D21" w:rsidP="004D4D21">
      <w:pPr>
        <w:rPr>
          <w:rFonts w:cs="Arial"/>
          <w:b/>
          <w:bCs/>
          <w:szCs w:val="22"/>
          <w:lang w:eastAsia="en-US"/>
        </w:rPr>
      </w:pPr>
      <w:r w:rsidRPr="004D4D21">
        <w:rPr>
          <w:rFonts w:cs="Arial"/>
          <w:b/>
          <w:bCs/>
          <w:szCs w:val="22"/>
          <w:lang w:eastAsia="en-US"/>
        </w:rPr>
        <w:t>C Situační výkresy</w:t>
      </w:r>
    </w:p>
    <w:p w14:paraId="1E213D18" w14:textId="77777777" w:rsidR="004D4D21" w:rsidRDefault="004D4D21" w:rsidP="004D4D21"/>
    <w:p w14:paraId="728B9191" w14:textId="77777777" w:rsidR="004D4D21" w:rsidRDefault="004D4D21" w:rsidP="004D4D21">
      <w:pPr>
        <w:keepNext/>
        <w:keepLines/>
        <w:pBdr>
          <w:bottom w:val="single" w:sz="4" w:space="1" w:color="auto"/>
        </w:pBdr>
        <w:shd w:val="clear" w:color="auto" w:fill="D9D9D9" w:themeFill="background1" w:themeFillShade="D9"/>
        <w:spacing w:before="200"/>
        <w:ind w:left="720" w:hanging="720"/>
        <w:outlineLvl w:val="4"/>
        <w:rPr>
          <w:rFonts w:eastAsiaTheme="majorEastAsia" w:cstheme="majorBidi"/>
          <w:b/>
          <w:color w:val="000000" w:themeColor="text1"/>
          <w:szCs w:val="22"/>
          <w:lang w:eastAsia="en-US"/>
        </w:rPr>
      </w:pPr>
      <w:r>
        <w:rPr>
          <w:rFonts w:eastAsiaTheme="majorEastAsia" w:cstheme="majorBidi"/>
          <w:b/>
          <w:color w:val="000000" w:themeColor="text1"/>
          <w:szCs w:val="22"/>
          <w:lang w:eastAsia="en-US"/>
        </w:rPr>
        <w:t>ETAPA I.</w:t>
      </w:r>
    </w:p>
    <w:p w14:paraId="46C7D762" w14:textId="77777777" w:rsidR="004D4D21" w:rsidRDefault="004D4D21" w:rsidP="004D4D21">
      <w:r>
        <w:rPr>
          <w:b/>
        </w:rPr>
        <w:t>SO 0.1</w:t>
      </w:r>
      <w:r>
        <w:tab/>
      </w:r>
      <w:r>
        <w:tab/>
      </w:r>
      <w:r>
        <w:rPr>
          <w:rFonts w:cs="Arial"/>
          <w:szCs w:val="22"/>
          <w:lang w:eastAsia="en-US"/>
        </w:rPr>
        <w:t>Vlastní rekonstrukce a dostavba objektu včetně všech inženýrských sítí.</w:t>
      </w:r>
    </w:p>
    <w:p w14:paraId="10416968" w14:textId="77777777" w:rsidR="004D4D21" w:rsidRDefault="004D4D21" w:rsidP="004D4D21">
      <w:pPr>
        <w:rPr>
          <w:rFonts w:cs="Arial"/>
          <w:szCs w:val="22"/>
          <w:lang w:eastAsia="en-US"/>
        </w:rPr>
      </w:pPr>
      <w:r>
        <w:rPr>
          <w:rFonts w:cs="Arial"/>
          <w:szCs w:val="22"/>
          <w:lang w:eastAsia="en-US"/>
        </w:rPr>
        <w:t>D Dokumentace objektu a technických a technologických zařízení</w:t>
      </w:r>
    </w:p>
    <w:p w14:paraId="387564D1" w14:textId="77777777" w:rsidR="004D4D21" w:rsidRDefault="004D4D21" w:rsidP="004D4D21">
      <w:pPr>
        <w:rPr>
          <w:rFonts w:cs="Arial"/>
          <w:b/>
          <w:bCs/>
          <w:szCs w:val="22"/>
          <w:lang w:eastAsia="en-US"/>
        </w:rPr>
      </w:pPr>
      <w:r>
        <w:rPr>
          <w:rFonts w:cs="Arial"/>
          <w:b/>
          <w:bCs/>
          <w:szCs w:val="22"/>
          <w:lang w:eastAsia="en-US"/>
        </w:rPr>
        <w:t>D.1 Dokumentace stavebního nebo inženýrského objektu</w:t>
      </w:r>
    </w:p>
    <w:p w14:paraId="2304BA79" w14:textId="2F7703D0" w:rsidR="004D4D21" w:rsidRPr="004D4D21" w:rsidRDefault="004D4D21" w:rsidP="004D4D21">
      <w:pPr>
        <w:pStyle w:val="Odstavecseseznamem"/>
        <w:numPr>
          <w:ilvl w:val="0"/>
          <w:numId w:val="21"/>
        </w:numPr>
        <w:rPr>
          <w:lang w:eastAsia="en-US"/>
        </w:rPr>
      </w:pPr>
      <w:r w:rsidRPr="004D4D21">
        <w:rPr>
          <w:lang w:eastAsia="en-US"/>
        </w:rPr>
        <w:t>D.1.1 Architektonicko-stavební řešení, (GASTROPROVOZ)</w:t>
      </w:r>
    </w:p>
    <w:p w14:paraId="07727958" w14:textId="260DC655" w:rsidR="004D4D21" w:rsidRDefault="004D4D21" w:rsidP="004D4D21">
      <w:pPr>
        <w:pStyle w:val="Odstavecseseznamem"/>
        <w:numPr>
          <w:ilvl w:val="0"/>
          <w:numId w:val="21"/>
        </w:numPr>
        <w:rPr>
          <w:lang w:eastAsia="en-US"/>
        </w:rPr>
      </w:pPr>
      <w:r>
        <w:rPr>
          <w:lang w:eastAsia="en-US"/>
        </w:rPr>
        <w:t>D.1.2 Stavebně konstrukční řešení</w:t>
      </w:r>
    </w:p>
    <w:p w14:paraId="4DA5E016" w14:textId="095F22EE" w:rsidR="004D4D21" w:rsidRDefault="004D4D21" w:rsidP="004D4D21">
      <w:pPr>
        <w:pStyle w:val="Odstavecseseznamem"/>
        <w:numPr>
          <w:ilvl w:val="0"/>
          <w:numId w:val="21"/>
        </w:numPr>
        <w:rPr>
          <w:lang w:eastAsia="en-US"/>
        </w:rPr>
      </w:pPr>
      <w:r>
        <w:rPr>
          <w:lang w:eastAsia="en-US"/>
        </w:rPr>
        <w:t>D.1.3 Požárně bezpečnostní řešení</w:t>
      </w:r>
    </w:p>
    <w:p w14:paraId="6F9291E4" w14:textId="77777777" w:rsidR="004D4D21" w:rsidRDefault="004D4D21" w:rsidP="004D4D21">
      <w:pPr>
        <w:rPr>
          <w:rFonts w:cs="Arial"/>
          <w:b/>
          <w:bCs/>
          <w:szCs w:val="22"/>
          <w:lang w:eastAsia="en-US"/>
        </w:rPr>
      </w:pPr>
      <w:r>
        <w:rPr>
          <w:rFonts w:cs="Arial"/>
          <w:b/>
          <w:bCs/>
          <w:szCs w:val="22"/>
          <w:lang w:eastAsia="en-US"/>
        </w:rPr>
        <w:t>D.1.4 Technika prostředí staveb</w:t>
      </w:r>
    </w:p>
    <w:p w14:paraId="64F3D93A" w14:textId="62425A2B" w:rsidR="004D4D21" w:rsidRDefault="004D4D21" w:rsidP="004D4D21">
      <w:pPr>
        <w:pStyle w:val="Odstavecseseznamem"/>
        <w:numPr>
          <w:ilvl w:val="0"/>
          <w:numId w:val="21"/>
        </w:numPr>
        <w:rPr>
          <w:lang w:eastAsia="en-US"/>
        </w:rPr>
      </w:pPr>
      <w:bookmarkStart w:id="3" w:name="_Hlk10882625"/>
      <w:r>
        <w:rPr>
          <w:lang w:eastAsia="en-US"/>
        </w:rPr>
        <w:t>D.1.4.1 zdravotně technické instalace (voda, kanalizace splašková a dešťová)</w:t>
      </w:r>
    </w:p>
    <w:p w14:paraId="79E17A95" w14:textId="1C0C71A2" w:rsidR="004D4D21" w:rsidRDefault="004D4D21" w:rsidP="004D4D21">
      <w:pPr>
        <w:pStyle w:val="Odstavecseseznamem"/>
        <w:numPr>
          <w:ilvl w:val="0"/>
          <w:numId w:val="21"/>
        </w:numPr>
        <w:rPr>
          <w:lang w:eastAsia="en-US"/>
        </w:rPr>
      </w:pPr>
      <w:r>
        <w:rPr>
          <w:lang w:eastAsia="en-US"/>
        </w:rPr>
        <w:t>D.1.4.2 vzduchotechnika a vytápění</w:t>
      </w:r>
    </w:p>
    <w:p w14:paraId="615A210A" w14:textId="1081044B" w:rsidR="004D4D21" w:rsidRPr="000238E5" w:rsidRDefault="004D4D21" w:rsidP="004D4D21">
      <w:pPr>
        <w:pStyle w:val="Odstavecseseznamem"/>
        <w:numPr>
          <w:ilvl w:val="0"/>
          <w:numId w:val="21"/>
        </w:numPr>
        <w:rPr>
          <w:lang w:eastAsia="en-US"/>
        </w:rPr>
      </w:pPr>
      <w:r w:rsidRPr="000238E5">
        <w:rPr>
          <w:lang w:eastAsia="en-US"/>
        </w:rPr>
        <w:t>D.1.4.4 silnoproudá elektrotechnika</w:t>
      </w:r>
      <w:r w:rsidR="000238E5">
        <w:rPr>
          <w:lang w:eastAsia="en-US"/>
        </w:rPr>
        <w:t>, přípojka slaboproudu</w:t>
      </w:r>
    </w:p>
    <w:bookmarkEnd w:id="3"/>
    <w:p w14:paraId="18633DA7" w14:textId="77777777" w:rsidR="000238E5" w:rsidRDefault="004D4D21" w:rsidP="004D4D21">
      <w:pPr>
        <w:pStyle w:val="Odstavecseseznamem"/>
        <w:numPr>
          <w:ilvl w:val="0"/>
          <w:numId w:val="21"/>
        </w:numPr>
        <w:rPr>
          <w:lang w:eastAsia="en-US"/>
        </w:rPr>
      </w:pPr>
      <w:r>
        <w:rPr>
          <w:lang w:eastAsia="en-US"/>
        </w:rPr>
        <w:t>D.1.4.6 přeložka plynovodní přípojky a domovní plyno</w:t>
      </w:r>
      <w:r w:rsidR="000238E5">
        <w:rPr>
          <w:lang w:eastAsia="en-US"/>
        </w:rPr>
        <w:t>vod</w:t>
      </w:r>
    </w:p>
    <w:p w14:paraId="66EC9BB9" w14:textId="05BC3E41" w:rsidR="004D4D21" w:rsidRPr="000238E5" w:rsidRDefault="004D4D21" w:rsidP="004D4D21">
      <w:pPr>
        <w:rPr>
          <w:lang w:eastAsia="en-US"/>
        </w:rPr>
      </w:pPr>
      <w:r w:rsidRPr="004D4D21">
        <w:rPr>
          <w:lang w:eastAsia="en-US"/>
        </w:rPr>
        <w:t>STAVEBNÍ A INŽENÝRSKÉ OBJEKTY</w:t>
      </w:r>
      <w:bookmarkStart w:id="4" w:name="_Hlk7687911"/>
    </w:p>
    <w:p w14:paraId="1E1EF0F6" w14:textId="12D0AB7F" w:rsidR="004D4D21" w:rsidRDefault="004D4D21" w:rsidP="004D4D21">
      <w:pPr>
        <w:rPr>
          <w:rFonts w:cs="Arial"/>
          <w:szCs w:val="22"/>
          <w:lang w:eastAsia="en-US"/>
        </w:rPr>
      </w:pPr>
      <w:r>
        <w:rPr>
          <w:b/>
        </w:rPr>
        <w:t>IO 0.1 A</w:t>
      </w:r>
      <w:r>
        <w:rPr>
          <w:b/>
        </w:rPr>
        <w:tab/>
      </w:r>
      <w:r>
        <w:rPr>
          <w:b/>
        </w:rPr>
        <w:tab/>
      </w:r>
      <w:r>
        <w:rPr>
          <w:rFonts w:cs="Arial"/>
          <w:szCs w:val="22"/>
          <w:lang w:eastAsia="en-US"/>
        </w:rPr>
        <w:t>Zpevněné plochy a zeleň (I. Etapa)</w:t>
      </w:r>
    </w:p>
    <w:p w14:paraId="240EBE4C" w14:textId="7CD73CD3" w:rsidR="004D4D21" w:rsidRDefault="004D4D21" w:rsidP="004D4D21">
      <w:pPr>
        <w:rPr>
          <w:rFonts w:cs="Arial"/>
          <w:szCs w:val="22"/>
          <w:lang w:eastAsia="en-US"/>
        </w:rPr>
      </w:pPr>
      <w:r>
        <w:rPr>
          <w:rFonts w:cs="Arial"/>
          <w:szCs w:val="22"/>
          <w:lang w:eastAsia="en-US"/>
        </w:rPr>
        <w:tab/>
      </w:r>
      <w:r>
        <w:rPr>
          <w:rFonts w:cs="Arial"/>
          <w:szCs w:val="22"/>
          <w:lang w:eastAsia="en-US"/>
        </w:rPr>
        <w:tab/>
        <w:t>Sadové úpravy (I. Etapa</w:t>
      </w:r>
      <w:r w:rsidR="000238E5">
        <w:rPr>
          <w:rFonts w:cs="Arial"/>
          <w:szCs w:val="22"/>
          <w:lang w:eastAsia="en-US"/>
        </w:rPr>
        <w:t>)</w:t>
      </w:r>
    </w:p>
    <w:p w14:paraId="64A73489" w14:textId="66135362" w:rsidR="004D4D21" w:rsidRDefault="004D4D21" w:rsidP="004D4D21">
      <w:pPr>
        <w:rPr>
          <w:rFonts w:cs="Arial"/>
          <w:szCs w:val="22"/>
          <w:lang w:eastAsia="en-US"/>
        </w:rPr>
      </w:pPr>
      <w:r>
        <w:rPr>
          <w:rFonts w:cs="Arial"/>
          <w:b/>
          <w:szCs w:val="22"/>
          <w:lang w:eastAsia="en-US"/>
        </w:rPr>
        <w:t>IO 0.2 A</w:t>
      </w:r>
      <w:r>
        <w:rPr>
          <w:rFonts w:cs="Arial"/>
          <w:szCs w:val="22"/>
          <w:lang w:eastAsia="en-US"/>
        </w:rPr>
        <w:tab/>
      </w:r>
      <w:r>
        <w:rPr>
          <w:rFonts w:cs="Arial"/>
          <w:szCs w:val="22"/>
          <w:lang w:eastAsia="en-US"/>
        </w:rPr>
        <w:tab/>
        <w:t>Splašková a dešťová kanalizace (I. Etapa)</w:t>
      </w:r>
    </w:p>
    <w:p w14:paraId="7D975E2E" w14:textId="53EB5B97" w:rsidR="004D4D21" w:rsidRDefault="004D4D21" w:rsidP="004D4D21">
      <w:bookmarkStart w:id="5" w:name="_Hlk10882305"/>
      <w:r w:rsidRPr="000238E5">
        <w:rPr>
          <w:b/>
        </w:rPr>
        <w:t>IO 0.3 A</w:t>
      </w:r>
      <w:r w:rsidRPr="000238E5">
        <w:tab/>
      </w:r>
      <w:r w:rsidRPr="000238E5">
        <w:tab/>
        <w:t>Veřejné osvětlení (I. Etapa)</w:t>
      </w:r>
    </w:p>
    <w:bookmarkEnd w:id="5"/>
    <w:p w14:paraId="330518ED" w14:textId="7F207846" w:rsidR="004D4D21" w:rsidRDefault="004D4D21" w:rsidP="004D4D21">
      <w:r>
        <w:rPr>
          <w:b/>
        </w:rPr>
        <w:t>IO 0.4</w:t>
      </w:r>
      <w:r>
        <w:tab/>
      </w:r>
      <w:r>
        <w:tab/>
        <w:t>Přípojka plynu (I. Etapa)</w:t>
      </w:r>
    </w:p>
    <w:bookmarkEnd w:id="4"/>
    <w:p w14:paraId="61E3F9E5" w14:textId="77777777" w:rsidR="004D4D21" w:rsidRDefault="004D4D21" w:rsidP="004D4D21"/>
    <w:p w14:paraId="01F6ABE0" w14:textId="77777777" w:rsidR="004D4D21" w:rsidRDefault="004D4D21" w:rsidP="004D4D21">
      <w:pPr>
        <w:keepNext/>
        <w:keepLines/>
        <w:pBdr>
          <w:bottom w:val="single" w:sz="4" w:space="1" w:color="auto"/>
        </w:pBdr>
        <w:shd w:val="clear" w:color="auto" w:fill="D9D9D9" w:themeFill="background1" w:themeFillShade="D9"/>
        <w:spacing w:before="200"/>
        <w:ind w:left="720" w:hanging="720"/>
        <w:outlineLvl w:val="4"/>
        <w:rPr>
          <w:rFonts w:eastAsiaTheme="majorEastAsia" w:cstheme="majorBidi"/>
          <w:b/>
          <w:color w:val="000000" w:themeColor="text1"/>
          <w:szCs w:val="22"/>
          <w:lang w:eastAsia="en-US"/>
        </w:rPr>
      </w:pPr>
      <w:r>
        <w:rPr>
          <w:rFonts w:eastAsiaTheme="majorEastAsia" w:cstheme="majorBidi"/>
          <w:b/>
          <w:color w:val="000000" w:themeColor="text1"/>
          <w:szCs w:val="22"/>
          <w:lang w:eastAsia="en-US"/>
        </w:rPr>
        <w:t>ETAPA II.</w:t>
      </w:r>
    </w:p>
    <w:p w14:paraId="5CB632CC" w14:textId="1D078926" w:rsidR="004D4D21" w:rsidRPr="004D4D21" w:rsidRDefault="004D4D21" w:rsidP="004D4D21">
      <w:pPr>
        <w:rPr>
          <w:rFonts w:cs="Arial"/>
          <w:szCs w:val="22"/>
          <w:lang w:eastAsia="en-US"/>
        </w:rPr>
      </w:pPr>
      <w:r w:rsidRPr="004D4D21">
        <w:rPr>
          <w:b/>
        </w:rPr>
        <w:t>SO 0.2</w:t>
      </w:r>
      <w:r w:rsidRPr="004D4D21">
        <w:rPr>
          <w:b/>
        </w:rPr>
        <w:tab/>
      </w:r>
      <w:r w:rsidRPr="004D4D21">
        <w:rPr>
          <w:b/>
        </w:rPr>
        <w:tab/>
      </w:r>
      <w:r w:rsidRPr="004D4D21">
        <w:rPr>
          <w:rFonts w:cs="Arial"/>
          <w:b/>
          <w:bCs/>
          <w:szCs w:val="22"/>
          <w:lang w:eastAsia="en-US"/>
        </w:rPr>
        <w:t>Kašna</w:t>
      </w:r>
      <w:r w:rsidRPr="004D4D21">
        <w:rPr>
          <w:rFonts w:cs="Arial"/>
          <w:szCs w:val="22"/>
          <w:lang w:eastAsia="en-US"/>
        </w:rPr>
        <w:t xml:space="preserve"> – stavební a technologické řešení</w:t>
      </w:r>
    </w:p>
    <w:p w14:paraId="54C791D4" w14:textId="59E552DA" w:rsidR="004D4D21" w:rsidRPr="004D4D21" w:rsidRDefault="004D4D21" w:rsidP="004D4D21">
      <w:pPr>
        <w:rPr>
          <w:rFonts w:cs="Arial"/>
          <w:szCs w:val="22"/>
          <w:lang w:eastAsia="en-US"/>
        </w:rPr>
      </w:pPr>
      <w:r w:rsidRPr="004D4D21">
        <w:rPr>
          <w:b/>
        </w:rPr>
        <w:t>SO 0.3</w:t>
      </w:r>
      <w:r w:rsidRPr="004D4D21">
        <w:rPr>
          <w:b/>
        </w:rPr>
        <w:tab/>
      </w:r>
      <w:r w:rsidRPr="004D4D21">
        <w:rPr>
          <w:b/>
        </w:rPr>
        <w:tab/>
      </w:r>
      <w:r w:rsidRPr="004D4D21">
        <w:rPr>
          <w:rFonts w:cs="Arial"/>
          <w:b/>
          <w:bCs/>
          <w:szCs w:val="22"/>
          <w:lang w:eastAsia="en-US"/>
        </w:rPr>
        <w:t xml:space="preserve">Altán </w:t>
      </w:r>
      <w:r w:rsidRPr="004D4D21">
        <w:rPr>
          <w:rFonts w:cs="Arial"/>
          <w:szCs w:val="22"/>
          <w:lang w:eastAsia="en-US"/>
        </w:rPr>
        <w:t>– stavební a technologické řešení</w:t>
      </w:r>
    </w:p>
    <w:p w14:paraId="07324411" w14:textId="355BFD50" w:rsidR="004D4D21" w:rsidRDefault="004D4D21" w:rsidP="004D4D21">
      <w:pPr>
        <w:rPr>
          <w:rFonts w:cs="Arial"/>
          <w:szCs w:val="22"/>
          <w:lang w:eastAsia="en-US"/>
        </w:rPr>
      </w:pPr>
      <w:r w:rsidRPr="004D4D21">
        <w:rPr>
          <w:b/>
        </w:rPr>
        <w:t>SO 0.4</w:t>
      </w:r>
      <w:r w:rsidRPr="004D4D21">
        <w:rPr>
          <w:b/>
        </w:rPr>
        <w:tab/>
      </w:r>
      <w:r w:rsidRPr="004D4D21">
        <w:rPr>
          <w:b/>
        </w:rPr>
        <w:tab/>
      </w:r>
      <w:r w:rsidRPr="004D4D21">
        <w:rPr>
          <w:rFonts w:cs="Arial"/>
          <w:b/>
          <w:bCs/>
          <w:szCs w:val="22"/>
          <w:lang w:eastAsia="en-US"/>
        </w:rPr>
        <w:t>Zárubní zídky, vánoční strom – kotvení</w:t>
      </w:r>
    </w:p>
    <w:p w14:paraId="311CC632" w14:textId="77777777" w:rsidR="004D4D21" w:rsidRDefault="004D4D21" w:rsidP="004D4D21">
      <w:pPr>
        <w:rPr>
          <w:rFonts w:cs="Arial"/>
          <w:b/>
          <w:bCs/>
          <w:szCs w:val="22"/>
          <w:lang w:eastAsia="en-US"/>
        </w:rPr>
      </w:pPr>
      <w:r>
        <w:rPr>
          <w:rFonts w:cs="Arial"/>
          <w:b/>
          <w:bCs/>
          <w:szCs w:val="22"/>
          <w:lang w:eastAsia="en-US"/>
        </w:rPr>
        <w:t>D.2 Dokumentace stavebního nebo inženýrského objektu</w:t>
      </w:r>
    </w:p>
    <w:p w14:paraId="37EC39CA" w14:textId="63E8D3F9" w:rsidR="004D4D21" w:rsidRDefault="004D4D21" w:rsidP="004D4D21">
      <w:pPr>
        <w:pStyle w:val="Odstavecseseznamem"/>
        <w:numPr>
          <w:ilvl w:val="0"/>
          <w:numId w:val="21"/>
        </w:numPr>
        <w:rPr>
          <w:lang w:eastAsia="en-US"/>
        </w:rPr>
      </w:pPr>
      <w:r>
        <w:rPr>
          <w:lang w:eastAsia="en-US"/>
        </w:rPr>
        <w:t>D.2.1 Architektonicko-stavební řešení</w:t>
      </w:r>
    </w:p>
    <w:p w14:paraId="7C71DB1D" w14:textId="276215EA" w:rsidR="004D4D21" w:rsidRDefault="004D4D21" w:rsidP="004D4D21">
      <w:pPr>
        <w:pStyle w:val="Odstavecseseznamem"/>
        <w:numPr>
          <w:ilvl w:val="0"/>
          <w:numId w:val="21"/>
        </w:numPr>
        <w:rPr>
          <w:lang w:eastAsia="en-US"/>
        </w:rPr>
      </w:pPr>
      <w:r>
        <w:rPr>
          <w:lang w:eastAsia="en-US"/>
        </w:rPr>
        <w:t>D.2.2 Stavebně konstrukční řešení</w:t>
      </w:r>
    </w:p>
    <w:p w14:paraId="36EFD47B" w14:textId="77777777" w:rsidR="004D4D21" w:rsidRDefault="004D4D21" w:rsidP="004D4D21">
      <w:pPr>
        <w:rPr>
          <w:rFonts w:cs="Arial"/>
          <w:b/>
          <w:bCs/>
          <w:szCs w:val="22"/>
          <w:lang w:eastAsia="en-US"/>
        </w:rPr>
      </w:pPr>
      <w:r>
        <w:rPr>
          <w:rFonts w:cs="Arial"/>
          <w:b/>
          <w:bCs/>
          <w:szCs w:val="22"/>
          <w:lang w:eastAsia="en-US"/>
        </w:rPr>
        <w:t>D.2. Technika prostředí staveb</w:t>
      </w:r>
    </w:p>
    <w:p w14:paraId="29B750B8" w14:textId="09BA2831" w:rsidR="004D4D21" w:rsidRDefault="004D4D21" w:rsidP="004D4D21">
      <w:pPr>
        <w:pStyle w:val="Odstavecseseznamem"/>
        <w:numPr>
          <w:ilvl w:val="0"/>
          <w:numId w:val="21"/>
        </w:numPr>
        <w:rPr>
          <w:lang w:eastAsia="en-US"/>
        </w:rPr>
      </w:pPr>
      <w:r>
        <w:rPr>
          <w:lang w:eastAsia="en-US"/>
        </w:rPr>
        <w:t>D.2.4 zdravotně technické instalace</w:t>
      </w:r>
    </w:p>
    <w:p w14:paraId="78A07B1B" w14:textId="5683D156" w:rsidR="004D4D21" w:rsidRDefault="004D4D21" w:rsidP="004D4D21">
      <w:pPr>
        <w:pStyle w:val="Odstavecseseznamem"/>
        <w:numPr>
          <w:ilvl w:val="0"/>
          <w:numId w:val="21"/>
        </w:numPr>
        <w:rPr>
          <w:lang w:eastAsia="en-US"/>
        </w:rPr>
      </w:pPr>
      <w:r>
        <w:rPr>
          <w:lang w:eastAsia="en-US"/>
        </w:rPr>
        <w:t>D.2.5 silnoproudá elektrotechnika</w:t>
      </w:r>
    </w:p>
    <w:p w14:paraId="3F9FB9F6" w14:textId="77777777" w:rsidR="004D4D21" w:rsidRDefault="004D4D21" w:rsidP="004D4D21">
      <w:pPr>
        <w:rPr>
          <w:rFonts w:cs="Arial"/>
          <w:szCs w:val="22"/>
          <w:lang w:eastAsia="en-US"/>
        </w:rPr>
      </w:pPr>
    </w:p>
    <w:p w14:paraId="6DADF5A5" w14:textId="7B49A05C" w:rsidR="004D4D21" w:rsidRDefault="004D4D21" w:rsidP="004D4D21">
      <w:pPr>
        <w:rPr>
          <w:rFonts w:cs="Arial"/>
          <w:szCs w:val="22"/>
          <w:lang w:eastAsia="en-US"/>
        </w:rPr>
      </w:pPr>
      <w:r>
        <w:rPr>
          <w:b/>
        </w:rPr>
        <w:t>IO 0.1 B</w:t>
      </w:r>
      <w:r>
        <w:rPr>
          <w:b/>
        </w:rPr>
        <w:tab/>
      </w:r>
      <w:r>
        <w:rPr>
          <w:b/>
        </w:rPr>
        <w:tab/>
      </w:r>
      <w:r>
        <w:rPr>
          <w:rFonts w:cs="Arial"/>
          <w:szCs w:val="22"/>
          <w:lang w:eastAsia="en-US"/>
        </w:rPr>
        <w:t>Zpevněné plochy a zeleň (II. Etapa)</w:t>
      </w:r>
    </w:p>
    <w:p w14:paraId="45B5AEA1" w14:textId="2339EEE6" w:rsidR="004D4D21" w:rsidRDefault="004D4D21" w:rsidP="004D4D21">
      <w:pPr>
        <w:rPr>
          <w:rFonts w:cs="Arial"/>
          <w:szCs w:val="22"/>
          <w:lang w:eastAsia="en-US"/>
        </w:rPr>
      </w:pPr>
      <w:r>
        <w:rPr>
          <w:rFonts w:cs="Arial"/>
          <w:szCs w:val="22"/>
          <w:lang w:eastAsia="en-US"/>
        </w:rPr>
        <w:tab/>
      </w:r>
      <w:r>
        <w:rPr>
          <w:rFonts w:cs="Arial"/>
          <w:szCs w:val="22"/>
          <w:lang w:eastAsia="en-US"/>
        </w:rPr>
        <w:tab/>
        <w:t>Sadové úpravy (II. Etapa)</w:t>
      </w:r>
    </w:p>
    <w:p w14:paraId="65F941B5" w14:textId="467BEF22" w:rsidR="004D4D21" w:rsidRDefault="004D4D21" w:rsidP="004D4D21">
      <w:pPr>
        <w:rPr>
          <w:rFonts w:cs="Arial"/>
          <w:szCs w:val="22"/>
          <w:lang w:eastAsia="en-US"/>
        </w:rPr>
      </w:pPr>
      <w:r>
        <w:rPr>
          <w:rFonts w:cs="Arial"/>
          <w:b/>
          <w:szCs w:val="22"/>
          <w:lang w:eastAsia="en-US"/>
        </w:rPr>
        <w:t>IO 0.2 B</w:t>
      </w:r>
      <w:r>
        <w:rPr>
          <w:rFonts w:cs="Arial"/>
          <w:szCs w:val="22"/>
          <w:lang w:eastAsia="en-US"/>
        </w:rPr>
        <w:tab/>
      </w:r>
      <w:r>
        <w:rPr>
          <w:rFonts w:cs="Arial"/>
          <w:szCs w:val="22"/>
          <w:lang w:eastAsia="en-US"/>
        </w:rPr>
        <w:tab/>
        <w:t>Splašková a dešťová kanalizace</w:t>
      </w:r>
    </w:p>
    <w:p w14:paraId="41DEDE96" w14:textId="408E6EFD" w:rsidR="00FD2F75" w:rsidRDefault="004D4D21" w:rsidP="000238E5">
      <w:r w:rsidRPr="004D4D21">
        <w:rPr>
          <w:b/>
        </w:rPr>
        <w:t>IO 0.3 B</w:t>
      </w:r>
      <w:r w:rsidRPr="004D4D21">
        <w:tab/>
      </w:r>
      <w:r w:rsidRPr="004D4D21">
        <w:tab/>
        <w:t>Veřejné osvětlení (II. Etapa)</w:t>
      </w:r>
      <w:r w:rsidR="00FD2F75" w:rsidRPr="00937CD4">
        <w:br w:type="page"/>
      </w:r>
    </w:p>
    <w:p w14:paraId="1E0E0785" w14:textId="77777777" w:rsidR="00DC2397" w:rsidRPr="00937CD4" w:rsidRDefault="00DC2397" w:rsidP="00FD2F75">
      <w:pPr>
        <w:spacing w:after="200" w:line="276" w:lineRule="auto"/>
      </w:pPr>
    </w:p>
    <w:p w14:paraId="1B4349CB" w14:textId="77777777" w:rsidR="00894F2E" w:rsidRPr="00FE73A2" w:rsidRDefault="00894F2E" w:rsidP="00FE73A2">
      <w:pPr>
        <w:pStyle w:val="Nadpis1"/>
      </w:pPr>
      <w:r w:rsidRPr="00FE73A2">
        <w:t>Průvodní zpráva</w:t>
      </w:r>
    </w:p>
    <w:p w14:paraId="7F72A75E" w14:textId="77777777" w:rsidR="00FD2F75" w:rsidRPr="00937CD4" w:rsidRDefault="00FD2F75" w:rsidP="00894F2E"/>
    <w:p w14:paraId="6C8BAAF2" w14:textId="77777777" w:rsidR="00B11B60" w:rsidRPr="00FE73A2" w:rsidRDefault="00894F2E" w:rsidP="008D5350">
      <w:pPr>
        <w:pStyle w:val="Nadpis2"/>
      </w:pPr>
      <w:r w:rsidRPr="00FE73A2">
        <w:t>Identifikační údaje</w:t>
      </w:r>
    </w:p>
    <w:p w14:paraId="4529F209" w14:textId="77777777" w:rsidR="00B11B60" w:rsidRPr="00FE73A2" w:rsidRDefault="00B11B60" w:rsidP="00B11B60">
      <w:pPr>
        <w:rPr>
          <w:sz w:val="24"/>
          <w:lang w:eastAsia="en-US"/>
        </w:rPr>
      </w:pPr>
    </w:p>
    <w:p w14:paraId="7537214D" w14:textId="77777777" w:rsidR="00894F2E" w:rsidRPr="00FE73A2" w:rsidRDefault="00255878" w:rsidP="00FE73A2">
      <w:pPr>
        <w:pStyle w:val="Nadpis3"/>
      </w:pPr>
      <w:r>
        <w:t>Údaje o stavbě</w:t>
      </w:r>
    </w:p>
    <w:p w14:paraId="5F05859A" w14:textId="77777777" w:rsidR="00426855" w:rsidRPr="00F95F6A" w:rsidRDefault="00426855" w:rsidP="00894F2E"/>
    <w:p w14:paraId="71E33DE2" w14:textId="77777777" w:rsidR="00894F2E" w:rsidRPr="00FE73A2" w:rsidRDefault="00017722" w:rsidP="00FE73A2">
      <w:pPr>
        <w:pStyle w:val="Nadpis4"/>
      </w:pPr>
      <w:r w:rsidRPr="00FE73A2">
        <w:t>název stavby</w:t>
      </w:r>
    </w:p>
    <w:p w14:paraId="35C9F83F" w14:textId="77777777" w:rsidR="00894F2E" w:rsidRPr="00937CD4" w:rsidRDefault="00894F2E" w:rsidP="00894F2E"/>
    <w:p w14:paraId="20454728" w14:textId="77777777" w:rsidR="00DC2397" w:rsidRPr="00F65890" w:rsidRDefault="00DC2397" w:rsidP="00DC2397">
      <w:pPr>
        <w:shd w:val="clear" w:color="auto" w:fill="DBE5F1" w:themeFill="accent1" w:themeFillTint="33"/>
        <w:jc w:val="center"/>
        <w:rPr>
          <w:rFonts w:asciiTheme="majorHAnsi" w:hAnsiTheme="majorHAnsi" w:cstheme="majorHAnsi"/>
          <w:b/>
          <w:bCs/>
          <w:szCs w:val="22"/>
          <w:lang w:eastAsia="en-US"/>
        </w:rPr>
      </w:pPr>
      <w:r w:rsidRPr="00F65890">
        <w:rPr>
          <w:rFonts w:asciiTheme="majorHAnsi" w:hAnsiTheme="majorHAnsi" w:cstheme="majorHAnsi"/>
          <w:b/>
          <w:bCs/>
          <w:szCs w:val="22"/>
          <w:lang w:eastAsia="en-US"/>
        </w:rPr>
        <w:t>„Projektová dokumentace objektu Husovo náměstí 2“</w:t>
      </w:r>
    </w:p>
    <w:p w14:paraId="1CC77AD6" w14:textId="77777777" w:rsidR="00DC2397" w:rsidRPr="00F65890" w:rsidRDefault="00DC2397" w:rsidP="00DC2397">
      <w:pPr>
        <w:shd w:val="clear" w:color="auto" w:fill="DBE5F1" w:themeFill="accent1" w:themeFillTint="33"/>
        <w:jc w:val="center"/>
        <w:rPr>
          <w:rFonts w:asciiTheme="majorHAnsi" w:hAnsiTheme="majorHAnsi" w:cstheme="majorHAnsi"/>
          <w:b/>
          <w:bCs/>
          <w:szCs w:val="22"/>
          <w:lang w:eastAsia="en-US"/>
        </w:rPr>
      </w:pPr>
      <w:r w:rsidRPr="00F65890">
        <w:rPr>
          <w:rFonts w:asciiTheme="majorHAnsi" w:hAnsiTheme="majorHAnsi" w:cstheme="majorHAnsi"/>
          <w:b/>
          <w:bCs/>
          <w:szCs w:val="22"/>
          <w:lang w:eastAsia="en-US"/>
        </w:rPr>
        <w:t xml:space="preserve">(p. p. č. </w:t>
      </w:r>
      <w:hyperlink r:id="rId18" w:tooltip="Informace o parcele" w:history="1">
        <w:r w:rsidRPr="00F65890">
          <w:rPr>
            <w:rFonts w:asciiTheme="majorHAnsi" w:hAnsiTheme="majorHAnsi" w:cstheme="majorHAnsi"/>
            <w:b/>
            <w:bCs/>
            <w:szCs w:val="22"/>
            <w:lang w:eastAsia="en-US"/>
          </w:rPr>
          <w:t>89</w:t>
        </w:r>
      </w:hyperlink>
      <w:r w:rsidRPr="00F65890">
        <w:rPr>
          <w:rFonts w:asciiTheme="majorHAnsi" w:hAnsiTheme="majorHAnsi" w:cstheme="majorHAnsi"/>
          <w:b/>
          <w:bCs/>
          <w:szCs w:val="22"/>
          <w:lang w:eastAsia="en-US"/>
        </w:rPr>
        <w:t xml:space="preserve">, </w:t>
      </w:r>
      <w:hyperlink r:id="rId19" w:tgtFrame="vdp" w:tooltip="Informace o objektu z RÚIAN, externí odkaz" w:history="1">
        <w:r w:rsidRPr="00F65890">
          <w:rPr>
            <w:rFonts w:asciiTheme="majorHAnsi" w:hAnsiTheme="majorHAnsi" w:cstheme="majorHAnsi"/>
            <w:b/>
            <w:bCs/>
            <w:szCs w:val="22"/>
            <w:lang w:eastAsia="en-US"/>
          </w:rPr>
          <w:t>88/2</w:t>
        </w:r>
      </w:hyperlink>
      <w:r w:rsidRPr="00F65890">
        <w:rPr>
          <w:rFonts w:asciiTheme="majorHAnsi" w:hAnsiTheme="majorHAnsi" w:cstheme="majorHAnsi"/>
          <w:b/>
          <w:bCs/>
          <w:szCs w:val="22"/>
          <w:lang w:eastAsia="en-US"/>
        </w:rPr>
        <w:t>, 88/3, 88/6, 88/7)“.</w:t>
      </w:r>
    </w:p>
    <w:p w14:paraId="06442E9E" w14:textId="77777777" w:rsidR="001E6998" w:rsidRDefault="001E6998" w:rsidP="001E6998">
      <w:pPr>
        <w:rPr>
          <w:lang w:eastAsia="en-US"/>
        </w:rPr>
      </w:pPr>
    </w:p>
    <w:p w14:paraId="00BD26C3" w14:textId="77777777" w:rsidR="00DC2397" w:rsidRDefault="00DC2397" w:rsidP="001E6998">
      <w:pPr>
        <w:rPr>
          <w:lang w:eastAsia="en-US"/>
        </w:rPr>
      </w:pPr>
    </w:p>
    <w:p w14:paraId="7384C5A0" w14:textId="77777777" w:rsidR="00894F2E" w:rsidRPr="00F95F6A" w:rsidRDefault="00255878" w:rsidP="00FE73A2">
      <w:pPr>
        <w:pStyle w:val="Nadpis4"/>
      </w:pPr>
      <w:r>
        <w:t>místo stavby</w:t>
      </w:r>
    </w:p>
    <w:p w14:paraId="479E9392" w14:textId="77777777" w:rsidR="00894F2E" w:rsidRPr="006A3D58" w:rsidRDefault="006A3D58" w:rsidP="00894F2E">
      <w:pPr>
        <w:rPr>
          <w:rStyle w:val="Zdraznnjemn"/>
        </w:rPr>
      </w:pPr>
      <w:r w:rsidRPr="006A3D58">
        <w:rPr>
          <w:rStyle w:val="Zdraznnjemn"/>
        </w:rPr>
        <w:t>adresa, čísla popisná, katastráln</w:t>
      </w:r>
      <w:r>
        <w:rPr>
          <w:rStyle w:val="Zdraznnjemn"/>
        </w:rPr>
        <w:t>í území, parcelní čísla pozemků</w:t>
      </w:r>
    </w:p>
    <w:p w14:paraId="29902494" w14:textId="77777777" w:rsidR="00426855" w:rsidRPr="00937CD4" w:rsidRDefault="00426855" w:rsidP="00894F2E"/>
    <w:p w14:paraId="19D801C2" w14:textId="77777777" w:rsidR="00B749D6" w:rsidRPr="00937CD4" w:rsidRDefault="00B749D6" w:rsidP="00B749D6">
      <w:pPr>
        <w:rPr>
          <w:rFonts w:cs="Arial"/>
          <w:bCs/>
          <w:szCs w:val="22"/>
          <w:lang w:eastAsia="en-US"/>
        </w:rPr>
      </w:pPr>
      <w:r w:rsidRPr="00937CD4">
        <w:rPr>
          <w:szCs w:val="22"/>
          <w:lang w:eastAsia="en-US"/>
        </w:rPr>
        <w:t>Místo stavby:</w:t>
      </w:r>
      <w:r w:rsidRPr="00937CD4">
        <w:rPr>
          <w:szCs w:val="22"/>
          <w:lang w:eastAsia="en-US"/>
        </w:rPr>
        <w:tab/>
      </w:r>
      <w:r w:rsidRPr="00937CD4">
        <w:rPr>
          <w:szCs w:val="22"/>
          <w:lang w:eastAsia="en-US"/>
        </w:rPr>
        <w:tab/>
      </w:r>
      <w:r w:rsidRPr="00937CD4">
        <w:rPr>
          <w:szCs w:val="22"/>
          <w:lang w:eastAsia="en-US"/>
        </w:rPr>
        <w:tab/>
      </w:r>
      <w:r w:rsidR="00985379" w:rsidRPr="00937CD4">
        <w:rPr>
          <w:szCs w:val="22"/>
          <w:lang w:eastAsia="en-US"/>
        </w:rPr>
        <w:tab/>
      </w:r>
      <w:r w:rsidR="00985379" w:rsidRPr="00937CD4">
        <w:rPr>
          <w:szCs w:val="22"/>
          <w:lang w:eastAsia="en-US"/>
        </w:rPr>
        <w:tab/>
      </w:r>
      <w:r w:rsidR="00985379" w:rsidRPr="00937CD4">
        <w:rPr>
          <w:szCs w:val="22"/>
          <w:lang w:eastAsia="en-US"/>
        </w:rPr>
        <w:tab/>
      </w:r>
      <w:r w:rsidR="00DC2397" w:rsidRPr="00DC2397">
        <w:rPr>
          <w:rFonts w:cs="Arial"/>
          <w:bCs/>
          <w:szCs w:val="22"/>
          <w:lang w:eastAsia="en-US"/>
        </w:rPr>
        <w:t>Chabařovice</w:t>
      </w:r>
    </w:p>
    <w:p w14:paraId="0EC8279A" w14:textId="77777777" w:rsidR="00985379" w:rsidRPr="00937CD4" w:rsidRDefault="00B749D6" w:rsidP="00B749D6">
      <w:pPr>
        <w:rPr>
          <w:szCs w:val="22"/>
          <w:lang w:eastAsia="en-US"/>
        </w:rPr>
      </w:pPr>
      <w:r w:rsidRPr="00937CD4">
        <w:rPr>
          <w:szCs w:val="22"/>
          <w:lang w:eastAsia="en-US"/>
        </w:rPr>
        <w:t>Katastrální území:</w:t>
      </w:r>
      <w:r w:rsidRPr="00937CD4">
        <w:rPr>
          <w:szCs w:val="22"/>
          <w:lang w:eastAsia="en-US"/>
        </w:rPr>
        <w:tab/>
      </w:r>
      <w:r w:rsidRPr="00937CD4">
        <w:rPr>
          <w:szCs w:val="22"/>
          <w:lang w:eastAsia="en-US"/>
        </w:rPr>
        <w:tab/>
      </w:r>
      <w:r w:rsidR="00985379" w:rsidRPr="00937CD4">
        <w:rPr>
          <w:szCs w:val="22"/>
          <w:lang w:eastAsia="en-US"/>
        </w:rPr>
        <w:tab/>
      </w:r>
      <w:r w:rsidR="00985379" w:rsidRPr="00937CD4">
        <w:rPr>
          <w:szCs w:val="22"/>
          <w:lang w:eastAsia="en-US"/>
        </w:rPr>
        <w:tab/>
      </w:r>
      <w:r w:rsidR="00985379" w:rsidRPr="00937CD4">
        <w:rPr>
          <w:szCs w:val="22"/>
          <w:lang w:eastAsia="en-US"/>
        </w:rPr>
        <w:tab/>
      </w:r>
      <w:r w:rsidR="00DC2397" w:rsidRPr="00DC2397">
        <w:rPr>
          <w:bCs/>
          <w:szCs w:val="22"/>
          <w:lang w:eastAsia="en-US"/>
        </w:rPr>
        <w:t>Chabařovice [650498]</w:t>
      </w:r>
    </w:p>
    <w:p w14:paraId="2FA3F44C" w14:textId="1C10E9BE" w:rsidR="00B749D6" w:rsidRPr="00937CD4" w:rsidRDefault="00B749D6" w:rsidP="00B749D6">
      <w:pPr>
        <w:rPr>
          <w:szCs w:val="22"/>
          <w:lang w:eastAsia="en-US"/>
        </w:rPr>
      </w:pPr>
      <w:r w:rsidRPr="00937CD4">
        <w:rPr>
          <w:szCs w:val="22"/>
          <w:lang w:eastAsia="en-US"/>
        </w:rPr>
        <w:t>Kraj / okres:</w:t>
      </w:r>
      <w:r w:rsidRPr="00937CD4">
        <w:rPr>
          <w:szCs w:val="22"/>
          <w:lang w:eastAsia="en-US"/>
        </w:rPr>
        <w:tab/>
      </w:r>
      <w:r w:rsidRPr="00937CD4">
        <w:rPr>
          <w:szCs w:val="22"/>
          <w:lang w:eastAsia="en-US"/>
        </w:rPr>
        <w:tab/>
      </w:r>
      <w:r w:rsidRPr="00937CD4">
        <w:rPr>
          <w:szCs w:val="22"/>
          <w:lang w:eastAsia="en-US"/>
        </w:rPr>
        <w:tab/>
      </w:r>
      <w:r w:rsidR="00985379" w:rsidRPr="00937CD4">
        <w:rPr>
          <w:szCs w:val="22"/>
          <w:lang w:eastAsia="en-US"/>
        </w:rPr>
        <w:tab/>
      </w:r>
      <w:r w:rsidR="00985379" w:rsidRPr="00937CD4">
        <w:rPr>
          <w:szCs w:val="22"/>
          <w:lang w:eastAsia="en-US"/>
        </w:rPr>
        <w:tab/>
      </w:r>
      <w:r w:rsidR="00985379" w:rsidRPr="00937CD4">
        <w:rPr>
          <w:szCs w:val="22"/>
          <w:lang w:eastAsia="en-US"/>
        </w:rPr>
        <w:tab/>
      </w:r>
      <w:r w:rsidRPr="00937CD4">
        <w:rPr>
          <w:szCs w:val="22"/>
          <w:lang w:eastAsia="en-US"/>
        </w:rPr>
        <w:t>Ústecký</w:t>
      </w:r>
      <w:r w:rsidR="001E6998" w:rsidRPr="00937CD4">
        <w:rPr>
          <w:szCs w:val="22"/>
          <w:lang w:eastAsia="en-US"/>
        </w:rPr>
        <w:t xml:space="preserve"> / </w:t>
      </w:r>
      <w:r w:rsidR="00CA6C93">
        <w:rPr>
          <w:szCs w:val="22"/>
          <w:lang w:eastAsia="en-US"/>
        </w:rPr>
        <w:t>Ústí nad Labem</w:t>
      </w:r>
    </w:p>
    <w:p w14:paraId="3FDFC7AC" w14:textId="59F79700" w:rsidR="00426855" w:rsidRPr="00937CD4" w:rsidRDefault="00B749D6" w:rsidP="00894F2E">
      <w:pPr>
        <w:rPr>
          <w:szCs w:val="22"/>
          <w:lang w:eastAsia="en-US"/>
        </w:rPr>
      </w:pPr>
      <w:r w:rsidRPr="00937CD4">
        <w:rPr>
          <w:szCs w:val="22"/>
          <w:lang w:eastAsia="en-US"/>
        </w:rPr>
        <w:t>Charakter stavby:</w:t>
      </w:r>
      <w:r w:rsidRPr="00937CD4">
        <w:rPr>
          <w:szCs w:val="22"/>
          <w:lang w:eastAsia="en-US"/>
        </w:rPr>
        <w:tab/>
      </w:r>
      <w:r w:rsidRPr="00937CD4">
        <w:rPr>
          <w:szCs w:val="22"/>
          <w:lang w:eastAsia="en-US"/>
        </w:rPr>
        <w:tab/>
      </w:r>
      <w:r w:rsidR="00985379" w:rsidRPr="00937CD4">
        <w:rPr>
          <w:szCs w:val="22"/>
          <w:lang w:eastAsia="en-US"/>
        </w:rPr>
        <w:tab/>
      </w:r>
      <w:r w:rsidR="00985379" w:rsidRPr="00937CD4">
        <w:rPr>
          <w:szCs w:val="22"/>
          <w:lang w:eastAsia="en-US"/>
        </w:rPr>
        <w:tab/>
      </w:r>
      <w:r w:rsidR="00985379" w:rsidRPr="00937CD4">
        <w:rPr>
          <w:szCs w:val="22"/>
          <w:lang w:eastAsia="en-US"/>
        </w:rPr>
        <w:tab/>
      </w:r>
      <w:r w:rsidR="00F95F6A" w:rsidRPr="00937CD4">
        <w:rPr>
          <w:szCs w:val="22"/>
          <w:lang w:eastAsia="en-US"/>
        </w:rPr>
        <w:tab/>
      </w:r>
      <w:r w:rsidR="00DC2397" w:rsidRPr="00DC2397">
        <w:rPr>
          <w:szCs w:val="22"/>
          <w:lang w:eastAsia="en-US"/>
        </w:rPr>
        <w:t>rekonstrukce a přístavba</w:t>
      </w:r>
      <w:r w:rsidR="00CA6C93">
        <w:rPr>
          <w:szCs w:val="22"/>
          <w:lang w:eastAsia="en-US"/>
        </w:rPr>
        <w:t>, novostavba</w:t>
      </w:r>
    </w:p>
    <w:p w14:paraId="06FBF6F1" w14:textId="77777777" w:rsidR="00F95F6A" w:rsidRDefault="00F95F6A" w:rsidP="00985379">
      <w:pPr>
        <w:ind w:left="4536" w:firstLine="420"/>
      </w:pPr>
    </w:p>
    <w:p w14:paraId="0B3D2CC8" w14:textId="77777777" w:rsidR="00B749D6" w:rsidRPr="00DC2397" w:rsidRDefault="00DC2397" w:rsidP="00B749D6">
      <w:pPr>
        <w:jc w:val="center"/>
      </w:pPr>
      <w:r>
        <w:rPr>
          <w:noProof/>
          <w:color w:val="FF0000"/>
        </w:rPr>
        <w:drawing>
          <wp:inline distT="0" distB="0" distL="0" distR="0" wp14:anchorId="6D29CC5E" wp14:editId="77922A2E">
            <wp:extent cx="5761355" cy="3535680"/>
            <wp:effectExtent l="0" t="0" r="0" b="762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1355" cy="3535680"/>
                    </a:xfrm>
                    <a:prstGeom prst="rect">
                      <a:avLst/>
                    </a:prstGeom>
                    <a:noFill/>
                  </pic:spPr>
                </pic:pic>
              </a:graphicData>
            </a:graphic>
          </wp:inline>
        </w:drawing>
      </w:r>
    </w:p>
    <w:p w14:paraId="44EBB518" w14:textId="0A68C03B" w:rsidR="00CA6C93" w:rsidRDefault="00CA6C93">
      <w:pPr>
        <w:spacing w:after="200" w:line="276" w:lineRule="auto"/>
      </w:pPr>
      <w:r>
        <w:br w:type="page"/>
      </w:r>
    </w:p>
    <w:p w14:paraId="6FA35A1E" w14:textId="77777777" w:rsidR="00DD2C4E" w:rsidRPr="00937CD4" w:rsidRDefault="00DD2C4E" w:rsidP="00081C3D"/>
    <w:p w14:paraId="218F3BA7" w14:textId="77777777" w:rsidR="00894F2E" w:rsidRPr="00F95F6A" w:rsidRDefault="00255878" w:rsidP="00FE73A2">
      <w:pPr>
        <w:pStyle w:val="Nadpis4"/>
      </w:pPr>
      <w:r>
        <w:t>předmět dokumentace</w:t>
      </w:r>
    </w:p>
    <w:p w14:paraId="0EF038A8" w14:textId="77777777" w:rsidR="006A3D58" w:rsidRPr="006A3D58" w:rsidRDefault="006A3D58" w:rsidP="006A3D58">
      <w:pPr>
        <w:pStyle w:val="NORMLN0"/>
        <w:rPr>
          <w:rStyle w:val="Zdraznnjemn"/>
        </w:rPr>
      </w:pPr>
      <w:r w:rsidRPr="006A3D58">
        <w:rPr>
          <w:rStyle w:val="Zdraznnjemn"/>
        </w:rPr>
        <w:t>nová stavba nebo změna dokončené stavby, trvalá nebo dočasná stavba, účel užívání stavby</w:t>
      </w:r>
    </w:p>
    <w:p w14:paraId="30BA4758" w14:textId="77777777" w:rsidR="006A3D58" w:rsidRPr="006A3D58" w:rsidRDefault="006A3D58" w:rsidP="006A3D58">
      <w:pPr>
        <w:pStyle w:val="NORMLN0"/>
        <w:rPr>
          <w:rStyle w:val="Zdraznnjemn"/>
        </w:rPr>
      </w:pPr>
    </w:p>
    <w:p w14:paraId="754FCB4A" w14:textId="77777777" w:rsidR="003E5BA7" w:rsidRDefault="005D2E0A" w:rsidP="006A3D58">
      <w:pPr>
        <w:pStyle w:val="NORMLN0"/>
      </w:pPr>
      <w:r w:rsidRPr="00A71DCB">
        <w:t xml:space="preserve">Předmětem </w:t>
      </w:r>
      <w:r w:rsidR="00DD2C4E" w:rsidRPr="00A71DCB">
        <w:t xml:space="preserve">kompletní </w:t>
      </w:r>
      <w:r w:rsidRPr="00A71DCB">
        <w:t xml:space="preserve">dokumentace je projekt </w:t>
      </w:r>
      <w:r w:rsidR="00255878">
        <w:t xml:space="preserve">rekonstrukce stávajícího </w:t>
      </w:r>
      <w:r w:rsidR="00A71DCB" w:rsidRPr="00A71DCB">
        <w:t>objektu bývalé</w:t>
      </w:r>
      <w:r w:rsidR="003E5BA7">
        <w:t>ho mlýna</w:t>
      </w:r>
      <w:r w:rsidR="00A71DCB" w:rsidRPr="00A71DCB">
        <w:t xml:space="preserve"> </w:t>
      </w:r>
      <w:r w:rsidR="00255878">
        <w:t>s</w:t>
      </w:r>
      <w:r w:rsidR="00255878" w:rsidRPr="00A71DCB">
        <w:t xml:space="preserve"> </w:t>
      </w:r>
      <w:r w:rsidR="00580493" w:rsidRPr="00A71DCB">
        <w:t xml:space="preserve">nezbytnou </w:t>
      </w:r>
      <w:r w:rsidR="003E5BA7">
        <w:t xml:space="preserve">přístavbou a </w:t>
      </w:r>
      <w:r w:rsidR="00580493" w:rsidRPr="00A71DCB">
        <w:t>infrastrukturou.</w:t>
      </w:r>
      <w:r w:rsidR="009B62D5">
        <w:t xml:space="preserve"> </w:t>
      </w:r>
    </w:p>
    <w:p w14:paraId="1136CB4C" w14:textId="6DCF8800" w:rsidR="00426855" w:rsidRDefault="009B62D5" w:rsidP="006A3D58">
      <w:pPr>
        <w:pStyle w:val="NORMLN0"/>
      </w:pPr>
      <w:r>
        <w:t xml:space="preserve">V souvislosti s tím dojde ke změně funkčního využívání budovy. Vedle </w:t>
      </w:r>
      <w:r w:rsidR="003E5BA7">
        <w:t xml:space="preserve">provozu kafeterie a kadeřnictví se jedná o </w:t>
      </w:r>
      <w:r>
        <w:t>n</w:t>
      </w:r>
      <w:r w:rsidR="003E5BA7">
        <w:t>ájemné administrativní provozy. Vše je doplněno nezbytným zázemím</w:t>
      </w:r>
      <w:r w:rsidR="00CA6C93">
        <w:t xml:space="preserve"> (etapa A)</w:t>
      </w:r>
    </w:p>
    <w:p w14:paraId="7E21EE5C" w14:textId="7CBDB46A" w:rsidR="003E5BA7" w:rsidRPr="00A71DCB" w:rsidRDefault="003E5BA7" w:rsidP="006A3D58">
      <w:pPr>
        <w:pStyle w:val="NORMLN0"/>
      </w:pPr>
      <w:r>
        <w:t>Uvolněný prostor po zdemolovaných budovách je navržen pro zbudování veřejného prostoru</w:t>
      </w:r>
      <w:r w:rsidR="00CA6C93">
        <w:t xml:space="preserve"> (etapa B).</w:t>
      </w:r>
    </w:p>
    <w:p w14:paraId="76C231C2" w14:textId="77777777" w:rsidR="00426855" w:rsidRPr="00937CD4" w:rsidRDefault="00426855" w:rsidP="00894F2E"/>
    <w:p w14:paraId="12FBE6E0" w14:textId="77777777" w:rsidR="009B62D5" w:rsidRPr="00937CD4" w:rsidRDefault="009B62D5" w:rsidP="00894F2E"/>
    <w:p w14:paraId="64D4DB8A" w14:textId="77777777" w:rsidR="00894F2E" w:rsidRPr="00A71DCB" w:rsidRDefault="00894F2E" w:rsidP="00FE73A2">
      <w:pPr>
        <w:pStyle w:val="Nadpis3"/>
      </w:pPr>
      <w:r w:rsidRPr="00A71DCB">
        <w:t xml:space="preserve">Údaje o stavebníkovi </w:t>
      </w:r>
    </w:p>
    <w:p w14:paraId="54F737DD" w14:textId="77777777" w:rsidR="006A3D58" w:rsidRPr="006A3D58" w:rsidRDefault="006A3D58" w:rsidP="006A3D58">
      <w:pPr>
        <w:rPr>
          <w:rStyle w:val="Zdraznnjemn"/>
        </w:rPr>
      </w:pPr>
      <w:r w:rsidRPr="006A3D58">
        <w:rPr>
          <w:rStyle w:val="Zdraznnjemn"/>
        </w:rPr>
        <w:t>a) jméno, příjmení a místo trvalého pobytu (fyzická osoba) nebo</w:t>
      </w:r>
    </w:p>
    <w:p w14:paraId="2B27075B" w14:textId="77777777" w:rsidR="006A3D58" w:rsidRPr="006A3D58" w:rsidRDefault="006A3D58" w:rsidP="006A3D58">
      <w:pPr>
        <w:rPr>
          <w:rStyle w:val="Zdraznnjemn"/>
        </w:rPr>
      </w:pPr>
      <w:r w:rsidRPr="006A3D58">
        <w:rPr>
          <w:rStyle w:val="Zdraznnjemn"/>
        </w:rPr>
        <w:t>b) jméno, příjmení, identifikační číslo osoby, místo podnikání (fyzická osoba podnikající,</w:t>
      </w:r>
      <w:r>
        <w:rPr>
          <w:rStyle w:val="Zdraznnjemn"/>
        </w:rPr>
        <w:t xml:space="preserve"> </w:t>
      </w:r>
      <w:r w:rsidRPr="006A3D58">
        <w:rPr>
          <w:rStyle w:val="Zdraznnjemn"/>
        </w:rPr>
        <w:t>pokud záměr souvisí s její podnikatelskou činností) nebo</w:t>
      </w:r>
    </w:p>
    <w:p w14:paraId="13520162" w14:textId="77777777" w:rsidR="00894F2E" w:rsidRDefault="006A3D58" w:rsidP="006A3D58">
      <w:pPr>
        <w:rPr>
          <w:rStyle w:val="Zdraznnjemn"/>
        </w:rPr>
      </w:pPr>
      <w:r w:rsidRPr="006A3D58">
        <w:rPr>
          <w:rStyle w:val="Zdraznnjemn"/>
        </w:rPr>
        <w:t>c) obchodní firma nebo název, identifikační číslo osoby, adresa sídla (právnická osoba).</w:t>
      </w:r>
    </w:p>
    <w:p w14:paraId="4C0BBF7A" w14:textId="77777777" w:rsidR="006A3D58" w:rsidRPr="006A3D58" w:rsidRDefault="006A3D58" w:rsidP="006A3D58">
      <w:pPr>
        <w:rPr>
          <w:rStyle w:val="Zdraznnjemn"/>
        </w:rPr>
      </w:pPr>
    </w:p>
    <w:p w14:paraId="79BD91F8" w14:textId="77777777" w:rsidR="00894F2E" w:rsidRPr="006A3D58" w:rsidRDefault="006A3D58" w:rsidP="006A3D58">
      <w:pPr>
        <w:pStyle w:val="Nadpis4"/>
      </w:pPr>
      <w:r>
        <w:t>název, IČ</w:t>
      </w:r>
      <w:r w:rsidR="00B53367" w:rsidRPr="00A71DCB">
        <w:t xml:space="preserve"> </w:t>
      </w:r>
      <w:r>
        <w:t>(bylo-li přiděleno)</w:t>
      </w:r>
      <w:r w:rsidR="00561464">
        <w:t>, adresa</w:t>
      </w:r>
    </w:p>
    <w:p w14:paraId="7895D173" w14:textId="77777777" w:rsidR="003E5BA7" w:rsidRPr="003E5BA7" w:rsidRDefault="008A665C" w:rsidP="003E5BA7">
      <w:pPr>
        <w:tabs>
          <w:tab w:val="left" w:pos="2127"/>
          <w:tab w:val="left" w:pos="3969"/>
        </w:tabs>
        <w:rPr>
          <w:b/>
          <w:bCs/>
        </w:rPr>
      </w:pPr>
      <w:r w:rsidRPr="00A71DCB">
        <w:t>Investor:</w:t>
      </w:r>
      <w:r w:rsidRPr="00A71DCB">
        <w:tab/>
      </w:r>
      <w:r w:rsidR="00561464">
        <w:tab/>
      </w:r>
      <w:r w:rsidR="003E5BA7" w:rsidRPr="003E5BA7">
        <w:rPr>
          <w:b/>
          <w:bCs/>
        </w:rPr>
        <w:t xml:space="preserve">Město Chabařovice </w:t>
      </w:r>
    </w:p>
    <w:p w14:paraId="26911A72" w14:textId="77777777" w:rsidR="003E5BA7" w:rsidRPr="003E5BA7" w:rsidRDefault="003E5BA7" w:rsidP="003E5BA7">
      <w:pPr>
        <w:tabs>
          <w:tab w:val="left" w:pos="2127"/>
          <w:tab w:val="left" w:pos="3969"/>
        </w:tabs>
        <w:rPr>
          <w:bCs/>
        </w:rPr>
      </w:pPr>
      <w:r w:rsidRPr="003E5BA7">
        <w:rPr>
          <w:b/>
          <w:bCs/>
        </w:rPr>
        <w:tab/>
      </w:r>
      <w:r w:rsidRPr="003E5BA7">
        <w:rPr>
          <w:b/>
          <w:bCs/>
        </w:rPr>
        <w:tab/>
      </w:r>
      <w:r w:rsidRPr="003E5BA7">
        <w:rPr>
          <w:bCs/>
        </w:rPr>
        <w:t>Husovo náměstí 183</w:t>
      </w:r>
    </w:p>
    <w:p w14:paraId="27B05005" w14:textId="77777777" w:rsidR="000A33CB" w:rsidRPr="003E5BA7" w:rsidRDefault="003E5BA7" w:rsidP="003E5BA7">
      <w:pPr>
        <w:tabs>
          <w:tab w:val="left" w:pos="2127"/>
          <w:tab w:val="left" w:pos="3969"/>
        </w:tabs>
        <w:rPr>
          <w:bCs/>
        </w:rPr>
      </w:pPr>
      <w:r w:rsidRPr="003E5BA7">
        <w:rPr>
          <w:bCs/>
        </w:rPr>
        <w:tab/>
      </w:r>
      <w:r w:rsidRPr="003E5BA7">
        <w:rPr>
          <w:bCs/>
        </w:rPr>
        <w:tab/>
        <w:t>40317 Chabařovice</w:t>
      </w:r>
    </w:p>
    <w:p w14:paraId="31FAAA08" w14:textId="77777777" w:rsidR="003E5BA7" w:rsidRPr="003E5BA7" w:rsidRDefault="003E5BA7" w:rsidP="003E5BA7">
      <w:pPr>
        <w:tabs>
          <w:tab w:val="left" w:pos="2127"/>
          <w:tab w:val="left" w:pos="3969"/>
        </w:tabs>
      </w:pPr>
    </w:p>
    <w:p w14:paraId="7859C30E" w14:textId="77777777" w:rsidR="000A33CB" w:rsidRPr="00937CD4" w:rsidRDefault="00561464" w:rsidP="00561464">
      <w:pPr>
        <w:pStyle w:val="NORMLN0"/>
        <w:tabs>
          <w:tab w:val="left" w:pos="3969"/>
        </w:tabs>
      </w:pPr>
      <w:r w:rsidRPr="00937CD4">
        <w:t>IČ:</w:t>
      </w:r>
      <w:r w:rsidRPr="00937CD4">
        <w:tab/>
      </w:r>
      <w:r w:rsidR="003E5BA7" w:rsidRPr="003E5BA7">
        <w:rPr>
          <w:bCs/>
        </w:rPr>
        <w:t>556912</w:t>
      </w:r>
    </w:p>
    <w:p w14:paraId="269CDB3C" w14:textId="77777777" w:rsidR="000A33CB" w:rsidRPr="00937CD4" w:rsidRDefault="00561464" w:rsidP="00561464">
      <w:pPr>
        <w:pStyle w:val="NORMLN0"/>
        <w:tabs>
          <w:tab w:val="left" w:pos="3969"/>
        </w:tabs>
      </w:pPr>
      <w:r w:rsidRPr="00937CD4">
        <w:t>DIČ:</w:t>
      </w:r>
      <w:r w:rsidRPr="00937CD4">
        <w:tab/>
      </w:r>
      <w:r w:rsidR="003E5BA7" w:rsidRPr="003E5BA7">
        <w:rPr>
          <w:bCs/>
        </w:rPr>
        <w:t>CZ556912</w:t>
      </w:r>
    </w:p>
    <w:p w14:paraId="6A935D0B" w14:textId="77777777" w:rsidR="000A33CB" w:rsidRPr="00937CD4" w:rsidRDefault="00561464" w:rsidP="00561464">
      <w:pPr>
        <w:pStyle w:val="NORMLN0"/>
        <w:tabs>
          <w:tab w:val="left" w:pos="3969"/>
        </w:tabs>
      </w:pPr>
      <w:r w:rsidRPr="00937CD4">
        <w:t>Tel.:</w:t>
      </w:r>
      <w:r w:rsidRPr="00937CD4">
        <w:tab/>
      </w:r>
      <w:r w:rsidR="003E5BA7" w:rsidRPr="003E5BA7">
        <w:t>+420 475 225 396</w:t>
      </w:r>
    </w:p>
    <w:p w14:paraId="32655D71" w14:textId="77777777" w:rsidR="003E5BA7" w:rsidRPr="003E5BA7" w:rsidRDefault="00561464" w:rsidP="003E5BA7">
      <w:pPr>
        <w:pStyle w:val="NORMLN0"/>
        <w:tabs>
          <w:tab w:val="left" w:pos="3969"/>
        </w:tabs>
      </w:pPr>
      <w:r w:rsidRPr="00937CD4">
        <w:t>E-mail:</w:t>
      </w:r>
      <w:r w:rsidRPr="00937CD4">
        <w:tab/>
      </w:r>
      <w:r w:rsidR="003E5BA7" w:rsidRPr="003E5BA7">
        <w:t>podatelna@chabarovice.cz</w:t>
      </w:r>
    </w:p>
    <w:p w14:paraId="75BE87D9" w14:textId="77777777" w:rsidR="000A33CB" w:rsidRPr="00937CD4" w:rsidRDefault="00561464" w:rsidP="00561464">
      <w:pPr>
        <w:pStyle w:val="NORMLN0"/>
        <w:tabs>
          <w:tab w:val="left" w:pos="3969"/>
        </w:tabs>
      </w:pPr>
      <w:r w:rsidRPr="00937CD4">
        <w:t>Web:</w:t>
      </w:r>
      <w:r w:rsidRPr="00937CD4">
        <w:tab/>
      </w:r>
      <w:r w:rsidR="003E5BA7" w:rsidRPr="003E5BA7">
        <w:t>www.chabarovice.cz</w:t>
      </w:r>
    </w:p>
    <w:p w14:paraId="296E7AD5" w14:textId="77777777" w:rsidR="000A33CB" w:rsidRPr="00937CD4" w:rsidRDefault="000A33CB" w:rsidP="000A33CB">
      <w:pPr>
        <w:pStyle w:val="NORMLN0"/>
      </w:pPr>
    </w:p>
    <w:p w14:paraId="0E6AFF8B" w14:textId="77777777" w:rsidR="003E5BA7" w:rsidRDefault="00561464" w:rsidP="00561464">
      <w:pPr>
        <w:pStyle w:val="NORMLN0"/>
        <w:tabs>
          <w:tab w:val="left" w:pos="3969"/>
        </w:tabs>
      </w:pPr>
      <w:r>
        <w:t>Zastoupena:</w:t>
      </w:r>
    </w:p>
    <w:p w14:paraId="39DA39E2" w14:textId="77777777" w:rsidR="000A33CB" w:rsidRPr="00320722" w:rsidRDefault="00561464" w:rsidP="003E5BA7">
      <w:pPr>
        <w:pStyle w:val="NORMLN0"/>
        <w:tabs>
          <w:tab w:val="left" w:pos="851"/>
        </w:tabs>
        <w:rPr>
          <w:szCs w:val="22"/>
        </w:rPr>
      </w:pPr>
      <w:bookmarkStart w:id="6" w:name="_Hlk1549886"/>
      <w:r w:rsidRPr="00320722">
        <w:tab/>
      </w:r>
      <w:bookmarkEnd w:id="6"/>
      <w:r w:rsidR="003E5BA7" w:rsidRPr="00320722">
        <w:tab/>
        <w:t>Ve věcech smluvních:</w:t>
      </w:r>
      <w:r w:rsidR="003E5BA7" w:rsidRPr="00320722">
        <w:tab/>
      </w:r>
      <w:r w:rsidR="00320722" w:rsidRPr="00CA6C93">
        <w:rPr>
          <w:b/>
          <w:bCs/>
        </w:rPr>
        <w:t>Mgr. Josef Kusebauch</w:t>
      </w:r>
    </w:p>
    <w:p w14:paraId="03EB6A66" w14:textId="77777777" w:rsidR="000A33CB" w:rsidRPr="00320722" w:rsidRDefault="003E5BA7" w:rsidP="003E5BA7">
      <w:pPr>
        <w:pStyle w:val="NORMLN0"/>
        <w:tabs>
          <w:tab w:val="left" w:pos="3544"/>
        </w:tabs>
        <w:rPr>
          <w:i/>
          <w:szCs w:val="22"/>
        </w:rPr>
      </w:pPr>
      <w:r w:rsidRPr="00320722">
        <w:rPr>
          <w:i/>
          <w:szCs w:val="22"/>
        </w:rPr>
        <w:tab/>
      </w:r>
      <w:r w:rsidR="000A33CB" w:rsidRPr="00320722">
        <w:rPr>
          <w:i/>
          <w:szCs w:val="22"/>
        </w:rPr>
        <w:t>Starosta obce</w:t>
      </w:r>
    </w:p>
    <w:p w14:paraId="795D6F9E" w14:textId="77777777" w:rsidR="000A33CB" w:rsidRPr="00320722" w:rsidRDefault="00561464" w:rsidP="003E5BA7">
      <w:pPr>
        <w:pStyle w:val="NORMLN0"/>
      </w:pPr>
      <w:r w:rsidRPr="00320722">
        <w:rPr>
          <w:szCs w:val="22"/>
        </w:rPr>
        <w:tab/>
      </w:r>
      <w:r w:rsidR="003E5BA7" w:rsidRPr="00320722">
        <w:rPr>
          <w:szCs w:val="22"/>
        </w:rPr>
        <w:tab/>
      </w:r>
      <w:r w:rsidR="003E5BA7" w:rsidRPr="00320722">
        <w:rPr>
          <w:szCs w:val="22"/>
        </w:rPr>
        <w:tab/>
      </w:r>
      <w:r w:rsidR="003E5BA7" w:rsidRPr="00320722">
        <w:rPr>
          <w:szCs w:val="22"/>
        </w:rPr>
        <w:tab/>
      </w:r>
      <w:r w:rsidR="003E5BA7" w:rsidRPr="00320722">
        <w:rPr>
          <w:szCs w:val="22"/>
        </w:rPr>
        <w:tab/>
      </w:r>
      <w:r w:rsidR="00320722" w:rsidRPr="00320722">
        <w:rPr>
          <w:szCs w:val="22"/>
        </w:rPr>
        <w:t>+420 725 061 117</w:t>
      </w:r>
    </w:p>
    <w:p w14:paraId="108FF2D1" w14:textId="77777777" w:rsidR="000A33CB" w:rsidRPr="00320722" w:rsidRDefault="003E5BA7" w:rsidP="003E5BA7">
      <w:pPr>
        <w:pStyle w:val="NORMLN0"/>
        <w:tabs>
          <w:tab w:val="left" w:pos="3544"/>
        </w:tabs>
      </w:pPr>
      <w:r w:rsidRPr="00320722">
        <w:tab/>
      </w:r>
      <w:hyperlink r:id="rId21" w:history="1">
        <w:r w:rsidR="00320722" w:rsidRPr="00655793">
          <w:rPr>
            <w:rStyle w:val="Hypertextovodkaz"/>
          </w:rPr>
          <w:t>starosta@chabarovice.cz</w:t>
        </w:r>
      </w:hyperlink>
      <w:r w:rsidR="00320722">
        <w:t xml:space="preserve"> </w:t>
      </w:r>
    </w:p>
    <w:p w14:paraId="7D62FD7C" w14:textId="77777777" w:rsidR="003E5BA7" w:rsidRDefault="003E5BA7" w:rsidP="003E5BA7">
      <w:pPr>
        <w:pStyle w:val="NORMLN0"/>
        <w:tabs>
          <w:tab w:val="left" w:pos="3544"/>
        </w:tabs>
      </w:pPr>
    </w:p>
    <w:p w14:paraId="59A37BC6" w14:textId="77777777" w:rsidR="003B0E48" w:rsidRPr="003B0E48" w:rsidRDefault="003E5BA7" w:rsidP="003B0E48">
      <w:pPr>
        <w:tabs>
          <w:tab w:val="left" w:pos="1134"/>
        </w:tabs>
        <w:rPr>
          <w:lang w:eastAsia="en-US"/>
        </w:rPr>
      </w:pPr>
      <w:r w:rsidRPr="003E5BA7">
        <w:rPr>
          <w:lang w:eastAsia="en-US"/>
        </w:rPr>
        <w:tab/>
      </w:r>
      <w:r>
        <w:rPr>
          <w:lang w:eastAsia="en-US"/>
        </w:rPr>
        <w:tab/>
        <w:t xml:space="preserve">Ve věcech </w:t>
      </w:r>
      <w:r w:rsidR="003B0E48">
        <w:rPr>
          <w:lang w:eastAsia="en-US"/>
        </w:rPr>
        <w:t>technických:</w:t>
      </w:r>
      <w:r w:rsidR="003B0E48">
        <w:rPr>
          <w:lang w:eastAsia="en-US"/>
        </w:rPr>
        <w:tab/>
      </w:r>
      <w:r w:rsidR="003B0E48" w:rsidRPr="003B0E48">
        <w:rPr>
          <w:lang w:eastAsia="en-US"/>
        </w:rPr>
        <w:t xml:space="preserve">Jiří Hanzlík 731 506 202, e-mail: </w:t>
      </w:r>
      <w:hyperlink r:id="rId22" w:history="1">
        <w:r w:rsidR="003B0E48" w:rsidRPr="003B0E48">
          <w:rPr>
            <w:rStyle w:val="Hypertextovodkaz"/>
            <w:lang w:eastAsia="en-US"/>
          </w:rPr>
          <w:t>j.hanzlik@centrum.cz</w:t>
        </w:r>
      </w:hyperlink>
    </w:p>
    <w:p w14:paraId="6FD05356" w14:textId="77777777" w:rsidR="003B0E48" w:rsidRPr="003B0E48" w:rsidRDefault="003B0E48" w:rsidP="003B0E48">
      <w:pPr>
        <w:tabs>
          <w:tab w:val="left" w:pos="1134"/>
        </w:tabs>
        <w:ind w:left="1004"/>
        <w:rPr>
          <w:lang w:eastAsia="en-US"/>
        </w:rPr>
      </w:pPr>
      <w:r w:rsidRPr="003B0E48">
        <w:rPr>
          <w:lang w:eastAsia="en-US"/>
        </w:rPr>
        <w:tab/>
      </w:r>
      <w:r w:rsidRPr="003B0E48">
        <w:rPr>
          <w:lang w:eastAsia="en-US"/>
        </w:rPr>
        <w:tab/>
      </w:r>
      <w:r w:rsidRPr="003B0E48">
        <w:rPr>
          <w:lang w:eastAsia="en-US"/>
        </w:rPr>
        <w:tab/>
      </w:r>
      <w:r>
        <w:rPr>
          <w:lang w:eastAsia="en-US"/>
        </w:rPr>
        <w:tab/>
      </w:r>
      <w:r>
        <w:rPr>
          <w:lang w:eastAsia="en-US"/>
        </w:rPr>
        <w:tab/>
      </w:r>
      <w:r w:rsidRPr="003B0E48">
        <w:rPr>
          <w:lang w:eastAsia="en-US"/>
        </w:rPr>
        <w:t xml:space="preserve">Petra Drbalová 720 980 371, e-mail: </w:t>
      </w:r>
      <w:hyperlink r:id="rId23" w:history="1">
        <w:r w:rsidRPr="003B0E48">
          <w:rPr>
            <w:rStyle w:val="Hypertextovodkaz"/>
            <w:lang w:eastAsia="en-US"/>
          </w:rPr>
          <w:t>drbalova@chabarovice.cz</w:t>
        </w:r>
      </w:hyperlink>
    </w:p>
    <w:p w14:paraId="261A067A" w14:textId="77777777" w:rsidR="00B53367" w:rsidRDefault="00B53367" w:rsidP="003E5BA7">
      <w:pPr>
        <w:tabs>
          <w:tab w:val="left" w:pos="1134"/>
        </w:tabs>
        <w:rPr>
          <w:lang w:eastAsia="en-US"/>
        </w:rPr>
      </w:pPr>
    </w:p>
    <w:p w14:paraId="4F773017" w14:textId="77777777" w:rsidR="009B62D5" w:rsidRPr="00937CD4" w:rsidRDefault="009B62D5" w:rsidP="00E44A13">
      <w:pPr>
        <w:tabs>
          <w:tab w:val="left" w:pos="2127"/>
        </w:tabs>
      </w:pPr>
    </w:p>
    <w:p w14:paraId="2A7CBDEB" w14:textId="77777777" w:rsidR="00894F2E" w:rsidRPr="00937CD4" w:rsidRDefault="00894F2E" w:rsidP="006A3D58">
      <w:pPr>
        <w:pStyle w:val="Nadpis3"/>
        <w:rPr>
          <w:color w:val="auto"/>
        </w:rPr>
      </w:pPr>
      <w:r w:rsidRPr="00937CD4">
        <w:rPr>
          <w:color w:val="auto"/>
        </w:rPr>
        <w:t xml:space="preserve">Údaje o zpracovateli společné dokumentace </w:t>
      </w:r>
    </w:p>
    <w:p w14:paraId="0E8EB8DD" w14:textId="77777777" w:rsidR="00894F2E" w:rsidRPr="00937CD4" w:rsidRDefault="00894F2E" w:rsidP="00894F2E"/>
    <w:p w14:paraId="1456BD9F" w14:textId="77777777" w:rsidR="00894F2E" w:rsidRPr="00937CD4" w:rsidRDefault="00894F2E" w:rsidP="00FE73A2">
      <w:pPr>
        <w:pStyle w:val="Nadpis4"/>
        <w:rPr>
          <w:color w:val="auto"/>
        </w:rPr>
      </w:pPr>
      <w:r w:rsidRPr="00937CD4">
        <w:rPr>
          <w:color w:val="auto"/>
        </w:rPr>
        <w:t xml:space="preserve">jméno, příjmení, obchodní firma </w:t>
      </w:r>
    </w:p>
    <w:p w14:paraId="5EB52D3D" w14:textId="77777777" w:rsidR="00BF3B54" w:rsidRPr="00937CD4" w:rsidRDefault="00561464" w:rsidP="00561464">
      <w:pPr>
        <w:rPr>
          <w:rStyle w:val="Zdraznnjemn"/>
        </w:rPr>
      </w:pPr>
      <w:r w:rsidRPr="00937CD4">
        <w:rPr>
          <w:rStyle w:val="Zdraznnjemn"/>
        </w:rPr>
        <w:t>jméno, příjmení, obchodní firma, identifikační číslo osoby, místo podnikání (fyzická osoba podnikající) nebo obchodní firma nebo název, identifikační číslo osoby, adresa sídla (právnická osoba)</w:t>
      </w:r>
    </w:p>
    <w:p w14:paraId="67956B01" w14:textId="77777777" w:rsidR="00561464" w:rsidRPr="00937CD4" w:rsidRDefault="00561464" w:rsidP="00561464">
      <w:pPr>
        <w:rPr>
          <w:i/>
        </w:rPr>
      </w:pPr>
    </w:p>
    <w:p w14:paraId="6A36EA24" w14:textId="77777777" w:rsidR="001902CC" w:rsidRPr="00937CD4" w:rsidRDefault="00561464" w:rsidP="00561464">
      <w:pPr>
        <w:tabs>
          <w:tab w:val="left" w:pos="3969"/>
        </w:tabs>
        <w:rPr>
          <w:b/>
          <w:szCs w:val="22"/>
          <w:lang w:eastAsia="en-US"/>
        </w:rPr>
      </w:pPr>
      <w:r w:rsidRPr="00937CD4">
        <w:rPr>
          <w:szCs w:val="22"/>
          <w:lang w:eastAsia="en-US"/>
        </w:rPr>
        <w:t>Název zpracovatele:</w:t>
      </w:r>
      <w:r w:rsidRPr="00937CD4">
        <w:rPr>
          <w:szCs w:val="22"/>
          <w:lang w:eastAsia="en-US"/>
        </w:rPr>
        <w:tab/>
      </w:r>
      <w:r w:rsidR="001902CC" w:rsidRPr="00937CD4">
        <w:rPr>
          <w:b/>
          <w:szCs w:val="22"/>
          <w:lang w:eastAsia="en-US"/>
        </w:rPr>
        <w:t>KOTIŠ – ARCHITEKT</w:t>
      </w:r>
    </w:p>
    <w:p w14:paraId="57C14CAE" w14:textId="77777777" w:rsidR="001902CC" w:rsidRPr="006A3D58" w:rsidRDefault="00561464" w:rsidP="00561464">
      <w:pPr>
        <w:tabs>
          <w:tab w:val="left" w:pos="3969"/>
        </w:tabs>
        <w:rPr>
          <w:szCs w:val="22"/>
          <w:lang w:eastAsia="en-US"/>
        </w:rPr>
      </w:pPr>
      <w:r>
        <w:rPr>
          <w:szCs w:val="22"/>
          <w:lang w:eastAsia="en-US"/>
        </w:rPr>
        <w:tab/>
      </w:r>
      <w:r w:rsidR="001902CC" w:rsidRPr="006A3D58">
        <w:rPr>
          <w:szCs w:val="22"/>
          <w:lang w:eastAsia="en-US"/>
        </w:rPr>
        <w:t>ING. ARCH. LUBOŠ KOTIŠ</w:t>
      </w:r>
    </w:p>
    <w:p w14:paraId="2DA794BD" w14:textId="77777777" w:rsidR="001902CC" w:rsidRPr="006A3D58" w:rsidRDefault="001902CC" w:rsidP="001902CC">
      <w:pPr>
        <w:rPr>
          <w:szCs w:val="22"/>
          <w:lang w:eastAsia="en-US"/>
        </w:rPr>
      </w:pPr>
    </w:p>
    <w:p w14:paraId="1101F539" w14:textId="77777777" w:rsidR="001902CC" w:rsidRPr="006A3D58" w:rsidRDefault="00561464" w:rsidP="00561464">
      <w:pPr>
        <w:tabs>
          <w:tab w:val="left" w:pos="3969"/>
        </w:tabs>
        <w:rPr>
          <w:szCs w:val="22"/>
          <w:lang w:eastAsia="en-US"/>
        </w:rPr>
      </w:pPr>
      <w:r>
        <w:rPr>
          <w:szCs w:val="22"/>
          <w:lang w:eastAsia="en-US"/>
        </w:rPr>
        <w:t>Sídlo:</w:t>
      </w:r>
      <w:r>
        <w:rPr>
          <w:szCs w:val="22"/>
          <w:lang w:eastAsia="en-US"/>
        </w:rPr>
        <w:tab/>
      </w:r>
      <w:r w:rsidR="001902CC" w:rsidRPr="006A3D58">
        <w:rPr>
          <w:szCs w:val="22"/>
          <w:lang w:eastAsia="en-US"/>
        </w:rPr>
        <w:t>Oty Pavla 3/3372</w:t>
      </w:r>
    </w:p>
    <w:p w14:paraId="13294807" w14:textId="77777777" w:rsidR="001902CC" w:rsidRPr="006A3D58" w:rsidRDefault="00561464" w:rsidP="00561464">
      <w:pPr>
        <w:tabs>
          <w:tab w:val="left" w:pos="3969"/>
        </w:tabs>
        <w:rPr>
          <w:szCs w:val="22"/>
          <w:lang w:eastAsia="en-US"/>
        </w:rPr>
      </w:pPr>
      <w:r>
        <w:rPr>
          <w:szCs w:val="22"/>
          <w:lang w:eastAsia="en-US"/>
        </w:rPr>
        <w:tab/>
      </w:r>
      <w:r w:rsidR="001902CC" w:rsidRPr="006A3D58">
        <w:rPr>
          <w:szCs w:val="22"/>
          <w:lang w:eastAsia="en-US"/>
        </w:rPr>
        <w:t>400 11 Severní Terasa, Ústí nad Labem</w:t>
      </w:r>
    </w:p>
    <w:p w14:paraId="31BCF07D" w14:textId="77777777" w:rsidR="001902CC" w:rsidRPr="006A3D58" w:rsidRDefault="001902CC" w:rsidP="00561464">
      <w:pPr>
        <w:tabs>
          <w:tab w:val="left" w:pos="3969"/>
        </w:tabs>
        <w:rPr>
          <w:szCs w:val="22"/>
          <w:lang w:eastAsia="en-US"/>
        </w:rPr>
      </w:pPr>
      <w:r w:rsidRPr="006A3D58">
        <w:rPr>
          <w:szCs w:val="22"/>
          <w:lang w:eastAsia="en-US"/>
        </w:rPr>
        <w:t>IČO:</w:t>
      </w:r>
      <w:r w:rsidR="00561464">
        <w:rPr>
          <w:szCs w:val="22"/>
          <w:lang w:eastAsia="en-US"/>
        </w:rPr>
        <w:tab/>
        <w:t>40225</w:t>
      </w:r>
      <w:r w:rsidRPr="006A3D58">
        <w:rPr>
          <w:szCs w:val="22"/>
          <w:lang w:eastAsia="en-US"/>
        </w:rPr>
        <w:t>313</w:t>
      </w:r>
    </w:p>
    <w:p w14:paraId="3862AAE0" w14:textId="77777777" w:rsidR="001902CC" w:rsidRPr="006A3D58" w:rsidRDefault="00561464" w:rsidP="00561464">
      <w:pPr>
        <w:tabs>
          <w:tab w:val="left" w:pos="3969"/>
        </w:tabs>
        <w:rPr>
          <w:szCs w:val="22"/>
          <w:lang w:eastAsia="en-US"/>
        </w:rPr>
      </w:pPr>
      <w:r>
        <w:rPr>
          <w:szCs w:val="22"/>
          <w:lang w:eastAsia="en-US"/>
        </w:rPr>
        <w:lastRenderedPageBreak/>
        <w:t>DIČ:</w:t>
      </w:r>
      <w:r>
        <w:rPr>
          <w:szCs w:val="22"/>
          <w:lang w:eastAsia="en-US"/>
        </w:rPr>
        <w:tab/>
      </w:r>
      <w:r w:rsidR="001902CC" w:rsidRPr="006A3D58">
        <w:rPr>
          <w:szCs w:val="22"/>
          <w:lang w:eastAsia="en-US"/>
        </w:rPr>
        <w:t>CZ 5809090573</w:t>
      </w:r>
    </w:p>
    <w:p w14:paraId="3C422772" w14:textId="77777777" w:rsidR="001902CC" w:rsidRPr="006A3D58" w:rsidRDefault="001902CC" w:rsidP="001902CC">
      <w:pPr>
        <w:rPr>
          <w:szCs w:val="22"/>
          <w:lang w:eastAsia="en-US"/>
        </w:rPr>
      </w:pPr>
    </w:p>
    <w:p w14:paraId="50F0129C" w14:textId="77777777" w:rsidR="001902CC" w:rsidRPr="006A3D58" w:rsidRDefault="001902CC" w:rsidP="00561464">
      <w:pPr>
        <w:tabs>
          <w:tab w:val="left" w:pos="3969"/>
        </w:tabs>
        <w:rPr>
          <w:szCs w:val="22"/>
          <w:lang w:eastAsia="en-US"/>
        </w:rPr>
      </w:pPr>
      <w:r w:rsidRPr="006A3D58">
        <w:rPr>
          <w:szCs w:val="22"/>
          <w:lang w:eastAsia="en-US"/>
        </w:rPr>
        <w:t>A</w:t>
      </w:r>
      <w:r w:rsidR="00561464">
        <w:rPr>
          <w:szCs w:val="22"/>
          <w:lang w:eastAsia="en-US"/>
        </w:rPr>
        <w:t>telier, korespondenční adresa:</w:t>
      </w:r>
      <w:r w:rsidR="00561464">
        <w:rPr>
          <w:szCs w:val="22"/>
          <w:lang w:eastAsia="en-US"/>
        </w:rPr>
        <w:tab/>
      </w:r>
      <w:r w:rsidRPr="006A3D58">
        <w:rPr>
          <w:szCs w:val="22"/>
          <w:lang w:eastAsia="en-US"/>
        </w:rPr>
        <w:t>Hradiště 96/8</w:t>
      </w:r>
    </w:p>
    <w:p w14:paraId="2506CE7A" w14:textId="77777777" w:rsidR="001902CC" w:rsidRPr="006A3D58" w:rsidRDefault="00561464" w:rsidP="00561464">
      <w:pPr>
        <w:tabs>
          <w:tab w:val="left" w:pos="3969"/>
        </w:tabs>
        <w:rPr>
          <w:szCs w:val="22"/>
          <w:lang w:eastAsia="en-US"/>
        </w:rPr>
      </w:pPr>
      <w:r>
        <w:rPr>
          <w:szCs w:val="22"/>
          <w:lang w:eastAsia="en-US"/>
        </w:rPr>
        <w:tab/>
      </w:r>
      <w:r w:rsidR="001902CC" w:rsidRPr="006A3D58">
        <w:rPr>
          <w:szCs w:val="22"/>
          <w:lang w:eastAsia="en-US"/>
        </w:rPr>
        <w:t>400 01 Ústí nad Labem CZ</w:t>
      </w:r>
    </w:p>
    <w:p w14:paraId="112BF611" w14:textId="77777777" w:rsidR="001902CC" w:rsidRPr="006A3D58" w:rsidRDefault="00561464" w:rsidP="00561464">
      <w:pPr>
        <w:tabs>
          <w:tab w:val="left" w:pos="3969"/>
        </w:tabs>
        <w:rPr>
          <w:szCs w:val="22"/>
          <w:lang w:eastAsia="en-US"/>
        </w:rPr>
      </w:pPr>
      <w:r>
        <w:rPr>
          <w:szCs w:val="22"/>
          <w:lang w:eastAsia="en-US"/>
        </w:rPr>
        <w:t>Tel., fax:</w:t>
      </w:r>
      <w:r>
        <w:rPr>
          <w:szCs w:val="22"/>
          <w:lang w:eastAsia="en-US"/>
        </w:rPr>
        <w:tab/>
      </w:r>
      <w:r w:rsidR="001902CC" w:rsidRPr="006A3D58">
        <w:rPr>
          <w:szCs w:val="22"/>
          <w:lang w:eastAsia="en-US"/>
        </w:rPr>
        <w:t>+420</w:t>
      </w:r>
      <w:r w:rsidR="006C70E7" w:rsidRPr="006A3D58">
        <w:rPr>
          <w:szCs w:val="22"/>
          <w:lang w:eastAsia="en-US"/>
        </w:rPr>
        <w:t> 603 192 260</w:t>
      </w:r>
    </w:p>
    <w:p w14:paraId="5E8B9230" w14:textId="77777777" w:rsidR="001902CC" w:rsidRPr="006A3D58" w:rsidRDefault="00561464" w:rsidP="00561464">
      <w:pPr>
        <w:tabs>
          <w:tab w:val="left" w:pos="3969"/>
        </w:tabs>
        <w:rPr>
          <w:szCs w:val="22"/>
          <w:u w:val="single"/>
          <w:lang w:eastAsia="en-US"/>
        </w:rPr>
      </w:pPr>
      <w:r>
        <w:rPr>
          <w:szCs w:val="22"/>
          <w:lang w:eastAsia="en-US"/>
        </w:rPr>
        <w:t>E-mail:</w:t>
      </w:r>
      <w:r>
        <w:rPr>
          <w:szCs w:val="22"/>
          <w:lang w:eastAsia="en-US"/>
        </w:rPr>
        <w:tab/>
      </w:r>
      <w:hyperlink r:id="rId24" w:history="1">
        <w:r w:rsidR="001902CC" w:rsidRPr="006A3D58">
          <w:rPr>
            <w:szCs w:val="22"/>
            <w:u w:val="single"/>
            <w:lang w:eastAsia="en-US"/>
          </w:rPr>
          <w:t>atelier@arch-kotis.cz</w:t>
        </w:r>
      </w:hyperlink>
    </w:p>
    <w:p w14:paraId="2B741521" w14:textId="77777777" w:rsidR="001902CC" w:rsidRPr="006A3D58" w:rsidRDefault="001902CC" w:rsidP="001902CC">
      <w:pPr>
        <w:rPr>
          <w:szCs w:val="22"/>
          <w:lang w:eastAsia="en-US"/>
        </w:rPr>
      </w:pPr>
    </w:p>
    <w:p w14:paraId="1F5B56BA" w14:textId="77777777" w:rsidR="001902CC" w:rsidRPr="006A3D58" w:rsidRDefault="001902CC" w:rsidP="00561464">
      <w:pPr>
        <w:tabs>
          <w:tab w:val="left" w:pos="3969"/>
        </w:tabs>
        <w:ind w:left="3969" w:hanging="3969"/>
        <w:rPr>
          <w:szCs w:val="22"/>
          <w:lang w:eastAsia="en-US"/>
        </w:rPr>
      </w:pPr>
      <w:r w:rsidRPr="006A3D58">
        <w:rPr>
          <w:szCs w:val="22"/>
          <w:lang w:eastAsia="en-US"/>
        </w:rPr>
        <w:t xml:space="preserve">zapsáno: </w:t>
      </w:r>
      <w:r w:rsidRPr="006A3D58">
        <w:rPr>
          <w:szCs w:val="22"/>
          <w:lang w:eastAsia="en-US"/>
        </w:rPr>
        <w:tab/>
        <w:t>registrace v souladu s ustanovením § 71 odst. 2 zákona č. 455 ze dne 2. října 1991 o živnostenském podnikání na Živnostenském odboru Magistrátu města Ústí nad Labem dne 03. 08. 1992</w:t>
      </w:r>
    </w:p>
    <w:p w14:paraId="0E1AD8D8" w14:textId="77777777" w:rsidR="001902CC" w:rsidRPr="00D321B5" w:rsidRDefault="001902CC" w:rsidP="00894F2E">
      <w:pPr>
        <w:rPr>
          <w:i/>
        </w:rPr>
      </w:pPr>
    </w:p>
    <w:p w14:paraId="36FD7D95" w14:textId="77777777" w:rsidR="00BF3B54" w:rsidRPr="00D321B5" w:rsidRDefault="00894F2E" w:rsidP="00FE73A2">
      <w:pPr>
        <w:pStyle w:val="Nadpis4"/>
        <w:rPr>
          <w:color w:val="auto"/>
        </w:rPr>
      </w:pPr>
      <w:r w:rsidRPr="00D321B5">
        <w:rPr>
          <w:color w:val="auto"/>
        </w:rPr>
        <w:t>jméno a příjmení hlavního projektanta</w:t>
      </w:r>
    </w:p>
    <w:p w14:paraId="35C78FED" w14:textId="77777777" w:rsidR="001902CC" w:rsidRPr="00D321B5" w:rsidRDefault="00561464" w:rsidP="00561464">
      <w:pPr>
        <w:rPr>
          <w:rStyle w:val="Zdraznnjemn"/>
        </w:rPr>
      </w:pPr>
      <w:r w:rsidRPr="00D321B5">
        <w:rPr>
          <w:rStyle w:val="Zdraznnjemn"/>
        </w:rPr>
        <w:t>jméno a příjmení hlavního projektanta včetně čísla, pod kterým je zapsán v evidenci autorizovaných osob vedené Českou komorou architektů nebo Českou komorou autorizovaných inženýrů a techniků činných ve výstavbě, s vyznačeným oborem,</w:t>
      </w:r>
      <w:r w:rsidR="00320722">
        <w:rPr>
          <w:rStyle w:val="Zdraznnjemn"/>
        </w:rPr>
        <w:t xml:space="preserve"> </w:t>
      </w:r>
      <w:r w:rsidRPr="00D321B5">
        <w:rPr>
          <w:rStyle w:val="Zdraznnjemn"/>
        </w:rPr>
        <w:t>popřípadě specializací jeho autorizace</w:t>
      </w:r>
    </w:p>
    <w:p w14:paraId="43E945EC" w14:textId="77777777" w:rsidR="00561464" w:rsidRPr="00D321B5" w:rsidRDefault="00561464" w:rsidP="00561464">
      <w:pPr>
        <w:rPr>
          <w:szCs w:val="22"/>
          <w:lang w:eastAsia="en-US"/>
        </w:rPr>
      </w:pPr>
    </w:p>
    <w:p w14:paraId="672C4BDE" w14:textId="77777777" w:rsidR="001902CC" w:rsidRPr="00D321B5" w:rsidRDefault="00561464" w:rsidP="00561464">
      <w:pPr>
        <w:tabs>
          <w:tab w:val="left" w:pos="3969"/>
        </w:tabs>
        <w:rPr>
          <w:szCs w:val="22"/>
          <w:lang w:eastAsia="en-US"/>
        </w:rPr>
      </w:pPr>
      <w:r w:rsidRPr="00D321B5">
        <w:rPr>
          <w:rStyle w:val="Siln"/>
        </w:rPr>
        <w:t>Hlavní projektant:</w:t>
      </w:r>
      <w:r w:rsidRPr="00D321B5">
        <w:rPr>
          <w:szCs w:val="22"/>
          <w:lang w:eastAsia="en-US"/>
        </w:rPr>
        <w:tab/>
      </w:r>
      <w:r w:rsidR="001902CC" w:rsidRPr="00D321B5">
        <w:rPr>
          <w:b/>
          <w:szCs w:val="22"/>
          <w:lang w:eastAsia="en-US"/>
        </w:rPr>
        <w:t>I</w:t>
      </w:r>
      <w:r w:rsidR="004A5122" w:rsidRPr="00D321B5">
        <w:rPr>
          <w:b/>
          <w:szCs w:val="22"/>
          <w:lang w:eastAsia="en-US"/>
        </w:rPr>
        <w:t>ng. arch</w:t>
      </w:r>
      <w:r w:rsidR="001902CC" w:rsidRPr="00D321B5">
        <w:rPr>
          <w:b/>
          <w:szCs w:val="22"/>
          <w:lang w:eastAsia="en-US"/>
        </w:rPr>
        <w:t>. L</w:t>
      </w:r>
      <w:r w:rsidR="004A5122" w:rsidRPr="00D321B5">
        <w:rPr>
          <w:b/>
          <w:szCs w:val="22"/>
          <w:lang w:eastAsia="en-US"/>
        </w:rPr>
        <w:t>uboš</w:t>
      </w:r>
      <w:r w:rsidR="001902CC" w:rsidRPr="00D321B5">
        <w:rPr>
          <w:b/>
          <w:szCs w:val="22"/>
          <w:lang w:eastAsia="en-US"/>
        </w:rPr>
        <w:t xml:space="preserve"> K</w:t>
      </w:r>
      <w:r w:rsidR="004A5122" w:rsidRPr="00D321B5">
        <w:rPr>
          <w:b/>
          <w:szCs w:val="22"/>
          <w:lang w:eastAsia="en-US"/>
        </w:rPr>
        <w:t>otiš</w:t>
      </w:r>
    </w:p>
    <w:p w14:paraId="29677B63" w14:textId="77777777" w:rsidR="001902CC" w:rsidRPr="00561464" w:rsidRDefault="00561464" w:rsidP="00561464">
      <w:pPr>
        <w:tabs>
          <w:tab w:val="left" w:pos="3969"/>
        </w:tabs>
        <w:rPr>
          <w:szCs w:val="22"/>
          <w:lang w:eastAsia="en-US"/>
        </w:rPr>
      </w:pPr>
      <w:r w:rsidRPr="00561464">
        <w:rPr>
          <w:szCs w:val="22"/>
          <w:lang w:eastAsia="en-US"/>
        </w:rPr>
        <w:tab/>
      </w:r>
      <w:r w:rsidR="004A5122" w:rsidRPr="00561464">
        <w:rPr>
          <w:szCs w:val="22"/>
          <w:lang w:eastAsia="en-US"/>
        </w:rPr>
        <w:t>ČKA: 00759</w:t>
      </w:r>
      <w:r w:rsidR="004A5122">
        <w:rPr>
          <w:szCs w:val="22"/>
          <w:lang w:eastAsia="en-US"/>
        </w:rPr>
        <w:t xml:space="preserve">, </w:t>
      </w:r>
      <w:r w:rsidR="001902CC" w:rsidRPr="00561464">
        <w:rPr>
          <w:szCs w:val="22"/>
          <w:lang w:eastAsia="en-US"/>
        </w:rPr>
        <w:t>autorizovaný</w:t>
      </w:r>
      <w:r w:rsidR="004A5122">
        <w:rPr>
          <w:szCs w:val="22"/>
          <w:lang w:eastAsia="en-US"/>
        </w:rPr>
        <w:t xml:space="preserve"> architekt</w:t>
      </w:r>
    </w:p>
    <w:p w14:paraId="01F5427C" w14:textId="77777777" w:rsidR="001902CC" w:rsidRPr="00561464" w:rsidRDefault="00561464" w:rsidP="00561464">
      <w:pPr>
        <w:tabs>
          <w:tab w:val="left" w:pos="3969"/>
        </w:tabs>
        <w:rPr>
          <w:szCs w:val="22"/>
          <w:lang w:eastAsia="en-US"/>
        </w:rPr>
      </w:pPr>
      <w:r w:rsidRPr="00561464">
        <w:rPr>
          <w:i/>
          <w:szCs w:val="22"/>
          <w:lang w:eastAsia="en-US"/>
        </w:rPr>
        <w:tab/>
      </w:r>
      <w:r w:rsidR="001902CC" w:rsidRPr="00561464">
        <w:rPr>
          <w:szCs w:val="22"/>
          <w:lang w:eastAsia="en-US"/>
        </w:rPr>
        <w:t>+420 603 192 260</w:t>
      </w:r>
    </w:p>
    <w:p w14:paraId="39044765" w14:textId="77777777" w:rsidR="001902CC" w:rsidRPr="00561464" w:rsidRDefault="00561464" w:rsidP="00561464">
      <w:pPr>
        <w:tabs>
          <w:tab w:val="left" w:pos="3969"/>
        </w:tabs>
        <w:rPr>
          <w:szCs w:val="22"/>
          <w:lang w:eastAsia="en-US"/>
        </w:rPr>
      </w:pPr>
      <w:r w:rsidRPr="00561464">
        <w:rPr>
          <w:szCs w:val="22"/>
          <w:lang w:eastAsia="en-US"/>
        </w:rPr>
        <w:tab/>
      </w:r>
      <w:r w:rsidR="001902CC" w:rsidRPr="00561464">
        <w:rPr>
          <w:szCs w:val="22"/>
          <w:lang w:eastAsia="en-US"/>
        </w:rPr>
        <w:t>mail@arch-kotis.cz</w:t>
      </w:r>
    </w:p>
    <w:p w14:paraId="7433B7F2" w14:textId="77777777" w:rsidR="00894F2E" w:rsidRPr="00D321B5" w:rsidRDefault="00894F2E" w:rsidP="00894F2E"/>
    <w:p w14:paraId="7F24AFFA" w14:textId="77777777" w:rsidR="00BF3B54" w:rsidRPr="00D321B5" w:rsidRDefault="00BF3B54" w:rsidP="00894F2E"/>
    <w:p w14:paraId="3D800DC5" w14:textId="77777777" w:rsidR="00BF3B54" w:rsidRPr="006D0BE5" w:rsidRDefault="00894F2E" w:rsidP="00FE73A2">
      <w:pPr>
        <w:pStyle w:val="Nadpis4"/>
      </w:pPr>
      <w:r w:rsidRPr="006D0BE5">
        <w:t>jména a příjmení projektantů jednotlivých částí společné dokumentace</w:t>
      </w:r>
    </w:p>
    <w:p w14:paraId="749D1375" w14:textId="77777777" w:rsidR="00BF3B54" w:rsidRPr="00561464" w:rsidRDefault="00561464" w:rsidP="00561464">
      <w:pPr>
        <w:rPr>
          <w:rStyle w:val="Zdraznnjemn"/>
        </w:rPr>
      </w:pPr>
      <w:r>
        <w:rPr>
          <w:rStyle w:val="Zdraznnjemn"/>
        </w:rPr>
        <w:t>jm</w:t>
      </w:r>
      <w:r w:rsidRPr="00561464">
        <w:rPr>
          <w:rStyle w:val="Zdraznnjemn"/>
        </w:rPr>
        <w:t>éna a příjmení projektantů jednotlivých částí společné dokumentace včetně čísla,</w:t>
      </w:r>
      <w:r>
        <w:rPr>
          <w:rStyle w:val="Zdraznnjemn"/>
        </w:rPr>
        <w:t xml:space="preserve"> </w:t>
      </w:r>
      <w:r w:rsidRPr="00561464">
        <w:rPr>
          <w:rStyle w:val="Zdraznnjemn"/>
        </w:rPr>
        <w:t>pod kterým jsou zapsáni v evidenci autorizovaných osob vedené Českou komorou</w:t>
      </w:r>
      <w:r>
        <w:rPr>
          <w:rStyle w:val="Zdraznnjemn"/>
        </w:rPr>
        <w:t xml:space="preserve"> </w:t>
      </w:r>
      <w:r w:rsidRPr="00561464">
        <w:rPr>
          <w:rStyle w:val="Zdraznnjemn"/>
        </w:rPr>
        <w:t>architektů nebo Českou komorou autorizovaných inženýrů a techniků činných ve</w:t>
      </w:r>
      <w:r>
        <w:rPr>
          <w:rStyle w:val="Zdraznnjemn"/>
        </w:rPr>
        <w:t xml:space="preserve"> </w:t>
      </w:r>
      <w:r w:rsidRPr="00561464">
        <w:rPr>
          <w:rStyle w:val="Zdraznnjemn"/>
        </w:rPr>
        <w:t>výstavbě, s vyznačeným oborem, popřípadě specializací jejich autorizace</w:t>
      </w:r>
    </w:p>
    <w:p w14:paraId="490067FD" w14:textId="77777777" w:rsidR="000B3414" w:rsidRPr="00937CD4" w:rsidRDefault="000B3414" w:rsidP="00894F2E"/>
    <w:p w14:paraId="2FA231BF" w14:textId="77777777" w:rsidR="006C70E7" w:rsidRPr="00937CD4" w:rsidRDefault="001902CC" w:rsidP="004A5122">
      <w:pPr>
        <w:tabs>
          <w:tab w:val="left" w:pos="3969"/>
        </w:tabs>
        <w:rPr>
          <w:b/>
          <w:szCs w:val="22"/>
          <w:lang w:eastAsia="en-US"/>
        </w:rPr>
      </w:pPr>
      <w:bookmarkStart w:id="7" w:name="_Hlk3797336"/>
      <w:r w:rsidRPr="00937CD4">
        <w:rPr>
          <w:rStyle w:val="Siln"/>
        </w:rPr>
        <w:t>Architektonická a stavební část:</w:t>
      </w:r>
      <w:r w:rsidRPr="00937CD4">
        <w:rPr>
          <w:b/>
          <w:szCs w:val="22"/>
          <w:lang w:eastAsia="en-US"/>
        </w:rPr>
        <w:tab/>
      </w:r>
      <w:r w:rsidR="006C70E7" w:rsidRPr="00937CD4">
        <w:rPr>
          <w:b/>
          <w:szCs w:val="22"/>
          <w:lang w:eastAsia="en-US"/>
        </w:rPr>
        <w:t>Ing. arch. Jiří Philippe Janda</w:t>
      </w:r>
    </w:p>
    <w:p w14:paraId="7C5B483F" w14:textId="77777777" w:rsidR="006C70E7" w:rsidRPr="00937CD4" w:rsidRDefault="004A5122" w:rsidP="004A5122">
      <w:pPr>
        <w:tabs>
          <w:tab w:val="left" w:pos="3969"/>
        </w:tabs>
        <w:rPr>
          <w:szCs w:val="22"/>
          <w:lang w:eastAsia="en-US"/>
        </w:rPr>
      </w:pPr>
      <w:r w:rsidRPr="00937CD4">
        <w:rPr>
          <w:szCs w:val="22"/>
          <w:lang w:eastAsia="en-US"/>
        </w:rPr>
        <w:tab/>
      </w:r>
      <w:r w:rsidR="006C70E7" w:rsidRPr="00937CD4">
        <w:rPr>
          <w:szCs w:val="22"/>
          <w:lang w:eastAsia="en-US"/>
        </w:rPr>
        <w:t>architekt</w:t>
      </w:r>
    </w:p>
    <w:p w14:paraId="54EF8D40" w14:textId="77777777" w:rsidR="006C70E7" w:rsidRPr="00937CD4" w:rsidRDefault="004A5122" w:rsidP="004A5122">
      <w:pPr>
        <w:tabs>
          <w:tab w:val="left" w:pos="3969"/>
        </w:tabs>
        <w:rPr>
          <w:szCs w:val="22"/>
          <w:lang w:eastAsia="en-US"/>
        </w:rPr>
      </w:pPr>
      <w:r w:rsidRPr="00937CD4">
        <w:rPr>
          <w:szCs w:val="22"/>
          <w:lang w:eastAsia="en-US"/>
        </w:rPr>
        <w:tab/>
      </w:r>
      <w:r w:rsidR="006C70E7" w:rsidRPr="00937CD4">
        <w:rPr>
          <w:szCs w:val="22"/>
          <w:lang w:eastAsia="en-US"/>
        </w:rPr>
        <w:t>+420 774 090 988</w:t>
      </w:r>
    </w:p>
    <w:p w14:paraId="050AAD8A" w14:textId="77777777" w:rsidR="006C70E7" w:rsidRPr="00937CD4" w:rsidRDefault="004A5122" w:rsidP="004A5122">
      <w:pPr>
        <w:tabs>
          <w:tab w:val="left" w:pos="3969"/>
        </w:tabs>
        <w:rPr>
          <w:szCs w:val="22"/>
          <w:lang w:eastAsia="en-US"/>
        </w:rPr>
      </w:pPr>
      <w:r w:rsidRPr="00937CD4">
        <w:rPr>
          <w:szCs w:val="22"/>
          <w:lang w:eastAsia="en-US"/>
        </w:rPr>
        <w:tab/>
      </w:r>
      <w:r w:rsidR="006C70E7" w:rsidRPr="00937CD4">
        <w:rPr>
          <w:szCs w:val="22"/>
          <w:lang w:eastAsia="en-US"/>
        </w:rPr>
        <w:t>janda@arch-kotis.cz</w:t>
      </w:r>
    </w:p>
    <w:p w14:paraId="05B04015" w14:textId="77777777" w:rsidR="006C70E7" w:rsidRPr="00937CD4" w:rsidRDefault="006C70E7" w:rsidP="001902CC">
      <w:pPr>
        <w:rPr>
          <w:szCs w:val="22"/>
          <w:lang w:eastAsia="en-US"/>
        </w:rPr>
      </w:pPr>
    </w:p>
    <w:p w14:paraId="55971AE7" w14:textId="77777777" w:rsidR="009B62D5" w:rsidRPr="00937CD4" w:rsidRDefault="009B62D5" w:rsidP="009B62D5">
      <w:pPr>
        <w:tabs>
          <w:tab w:val="left" w:pos="3969"/>
        </w:tabs>
        <w:rPr>
          <w:b/>
          <w:szCs w:val="22"/>
          <w:lang w:eastAsia="en-US"/>
        </w:rPr>
      </w:pPr>
      <w:r w:rsidRPr="00937CD4">
        <w:rPr>
          <w:rStyle w:val="Siln"/>
        </w:rPr>
        <w:t>Požární bezpečnostní řešení:</w:t>
      </w:r>
      <w:r w:rsidRPr="00937CD4">
        <w:rPr>
          <w:b/>
          <w:szCs w:val="22"/>
          <w:lang w:eastAsia="en-US"/>
        </w:rPr>
        <w:tab/>
        <w:t>Milan Vykouk</w:t>
      </w:r>
    </w:p>
    <w:p w14:paraId="20EFEF61" w14:textId="77777777" w:rsidR="009B62D5" w:rsidRPr="00937CD4" w:rsidRDefault="009B62D5" w:rsidP="009B62D5">
      <w:pPr>
        <w:tabs>
          <w:tab w:val="left" w:pos="3969"/>
        </w:tabs>
        <w:rPr>
          <w:szCs w:val="22"/>
          <w:lang w:eastAsia="en-US"/>
        </w:rPr>
      </w:pPr>
      <w:r w:rsidRPr="00937CD4">
        <w:rPr>
          <w:szCs w:val="22"/>
          <w:lang w:eastAsia="en-US"/>
        </w:rPr>
        <w:tab/>
        <w:t>ČKAIT: 0400583, autorizovaný technik</w:t>
      </w:r>
    </w:p>
    <w:p w14:paraId="2FBF1F73" w14:textId="77777777" w:rsidR="009B62D5" w:rsidRPr="00937CD4" w:rsidRDefault="009B62D5" w:rsidP="009B62D5">
      <w:pPr>
        <w:tabs>
          <w:tab w:val="left" w:pos="3969"/>
        </w:tabs>
        <w:rPr>
          <w:szCs w:val="22"/>
          <w:lang w:eastAsia="en-US"/>
        </w:rPr>
      </w:pPr>
      <w:r w:rsidRPr="00937CD4">
        <w:rPr>
          <w:szCs w:val="22"/>
          <w:lang w:eastAsia="en-US"/>
        </w:rPr>
        <w:tab/>
        <w:t>Obor: požární bezpečnost staveb</w:t>
      </w:r>
    </w:p>
    <w:p w14:paraId="522655FE" w14:textId="77777777" w:rsidR="009B62D5" w:rsidRPr="00937CD4" w:rsidRDefault="009B62D5" w:rsidP="009B62D5">
      <w:pPr>
        <w:tabs>
          <w:tab w:val="left" w:pos="3969"/>
        </w:tabs>
        <w:rPr>
          <w:szCs w:val="22"/>
        </w:rPr>
      </w:pPr>
      <w:r w:rsidRPr="00937CD4">
        <w:rPr>
          <w:szCs w:val="22"/>
          <w:lang w:eastAsia="en-US"/>
        </w:rPr>
        <w:tab/>
      </w:r>
      <w:r w:rsidRPr="00937CD4">
        <w:rPr>
          <w:szCs w:val="22"/>
        </w:rPr>
        <w:t>+420 723 072 356</w:t>
      </w:r>
    </w:p>
    <w:p w14:paraId="23BDDB99" w14:textId="77777777" w:rsidR="009B62D5" w:rsidRPr="00937CD4" w:rsidRDefault="009B62D5" w:rsidP="009B62D5">
      <w:pPr>
        <w:tabs>
          <w:tab w:val="left" w:pos="3969"/>
        </w:tabs>
        <w:rPr>
          <w:szCs w:val="22"/>
        </w:rPr>
      </w:pPr>
      <w:r w:rsidRPr="00937CD4">
        <w:rPr>
          <w:szCs w:val="22"/>
        </w:rPr>
        <w:tab/>
        <w:t>vykouk@hasing.cz</w:t>
      </w:r>
    </w:p>
    <w:p w14:paraId="459E4CC1" w14:textId="77777777" w:rsidR="009B62D5" w:rsidRPr="00937CD4" w:rsidRDefault="009B62D5" w:rsidP="001902CC">
      <w:pPr>
        <w:rPr>
          <w:szCs w:val="22"/>
          <w:lang w:eastAsia="en-US"/>
        </w:rPr>
      </w:pPr>
    </w:p>
    <w:p w14:paraId="64F36F96" w14:textId="77777777" w:rsidR="001902CC" w:rsidRPr="00937CD4" w:rsidRDefault="003F3918" w:rsidP="004A5122">
      <w:pPr>
        <w:tabs>
          <w:tab w:val="left" w:pos="3969"/>
        </w:tabs>
        <w:rPr>
          <w:b/>
          <w:szCs w:val="22"/>
          <w:lang w:eastAsia="en-US"/>
        </w:rPr>
      </w:pPr>
      <w:r w:rsidRPr="00937CD4">
        <w:rPr>
          <w:rStyle w:val="Siln"/>
        </w:rPr>
        <w:t>Stavebně konstrukční část:</w:t>
      </w:r>
      <w:r w:rsidRPr="00937CD4">
        <w:rPr>
          <w:b/>
          <w:szCs w:val="22"/>
          <w:lang w:eastAsia="en-US"/>
        </w:rPr>
        <w:tab/>
      </w:r>
      <w:r w:rsidR="001902CC" w:rsidRPr="00937CD4">
        <w:rPr>
          <w:b/>
          <w:bCs/>
          <w:szCs w:val="22"/>
          <w:lang w:eastAsia="en-US"/>
        </w:rPr>
        <w:t>Ing. Karel Stránský</w:t>
      </w:r>
    </w:p>
    <w:p w14:paraId="6A0CC7C6" w14:textId="77777777" w:rsidR="001902CC" w:rsidRPr="00937CD4" w:rsidRDefault="004A5122" w:rsidP="004A5122">
      <w:pPr>
        <w:tabs>
          <w:tab w:val="left" w:pos="3969"/>
        </w:tabs>
        <w:rPr>
          <w:szCs w:val="22"/>
          <w:lang w:eastAsia="en-US"/>
        </w:rPr>
      </w:pPr>
      <w:r w:rsidRPr="00937CD4">
        <w:rPr>
          <w:szCs w:val="22"/>
          <w:lang w:eastAsia="en-US"/>
        </w:rPr>
        <w:tab/>
      </w:r>
      <w:r w:rsidR="001902CC" w:rsidRPr="00937CD4">
        <w:rPr>
          <w:szCs w:val="22"/>
          <w:lang w:eastAsia="en-US"/>
        </w:rPr>
        <w:t>ČKAIT: 0400325</w:t>
      </w:r>
    </w:p>
    <w:p w14:paraId="0758E18E" w14:textId="77777777" w:rsidR="001902CC" w:rsidRPr="00937CD4" w:rsidRDefault="001902CC" w:rsidP="004A5122">
      <w:pPr>
        <w:tabs>
          <w:tab w:val="left" w:pos="3969"/>
        </w:tabs>
        <w:rPr>
          <w:szCs w:val="22"/>
          <w:lang w:eastAsia="en-US"/>
        </w:rPr>
      </w:pPr>
      <w:r w:rsidRPr="00937CD4">
        <w:rPr>
          <w:szCs w:val="22"/>
          <w:lang w:eastAsia="en-US"/>
        </w:rPr>
        <w:tab/>
        <w:t>Obor: statika a dynamika staveb</w:t>
      </w:r>
    </w:p>
    <w:p w14:paraId="77D1CA44" w14:textId="77777777" w:rsidR="001902CC" w:rsidRPr="00937CD4" w:rsidRDefault="003F3918" w:rsidP="004A5122">
      <w:pPr>
        <w:tabs>
          <w:tab w:val="left" w:pos="3969"/>
        </w:tabs>
        <w:rPr>
          <w:szCs w:val="22"/>
          <w:lang w:eastAsia="en-US"/>
        </w:rPr>
      </w:pPr>
      <w:r w:rsidRPr="00937CD4">
        <w:rPr>
          <w:szCs w:val="22"/>
          <w:lang w:eastAsia="en-US"/>
        </w:rPr>
        <w:tab/>
      </w:r>
      <w:r w:rsidR="001902CC" w:rsidRPr="00937CD4">
        <w:rPr>
          <w:szCs w:val="22"/>
          <w:lang w:eastAsia="en-US"/>
        </w:rPr>
        <w:t>+420 475 531 763</w:t>
      </w:r>
    </w:p>
    <w:p w14:paraId="4649900F" w14:textId="77777777" w:rsidR="001902CC" w:rsidRPr="00937CD4" w:rsidRDefault="003F3918" w:rsidP="004A5122">
      <w:pPr>
        <w:tabs>
          <w:tab w:val="left" w:pos="3969"/>
        </w:tabs>
        <w:rPr>
          <w:szCs w:val="22"/>
          <w:lang w:eastAsia="en-US"/>
        </w:rPr>
      </w:pPr>
      <w:r w:rsidRPr="00937CD4">
        <w:rPr>
          <w:szCs w:val="22"/>
          <w:lang w:eastAsia="en-US"/>
        </w:rPr>
        <w:tab/>
      </w:r>
      <w:r w:rsidR="001902CC" w:rsidRPr="00937CD4">
        <w:rPr>
          <w:szCs w:val="22"/>
          <w:lang w:eastAsia="en-US"/>
        </w:rPr>
        <w:t>stranskystatika@volny.cz</w:t>
      </w:r>
    </w:p>
    <w:p w14:paraId="0F2864F2" w14:textId="77777777" w:rsidR="000B3414" w:rsidRPr="00937CD4" w:rsidRDefault="000B3414" w:rsidP="001902CC">
      <w:pPr>
        <w:rPr>
          <w:szCs w:val="22"/>
          <w:lang w:eastAsia="en-US"/>
        </w:rPr>
      </w:pPr>
    </w:p>
    <w:p w14:paraId="168CDC52" w14:textId="78F38AF8" w:rsidR="001902CC" w:rsidRPr="00937CD4" w:rsidRDefault="003F3918" w:rsidP="004A5122">
      <w:pPr>
        <w:tabs>
          <w:tab w:val="left" w:pos="3969"/>
        </w:tabs>
        <w:rPr>
          <w:b/>
          <w:szCs w:val="22"/>
          <w:lang w:eastAsia="en-US"/>
        </w:rPr>
      </w:pPr>
      <w:r w:rsidRPr="00937CD4">
        <w:rPr>
          <w:rStyle w:val="Siln"/>
        </w:rPr>
        <w:t>Elektrorozvody</w:t>
      </w:r>
      <w:r w:rsidR="00101282">
        <w:rPr>
          <w:rStyle w:val="Siln"/>
        </w:rPr>
        <w:t>, veřejné osvětlení</w:t>
      </w:r>
      <w:r w:rsidRPr="00937CD4">
        <w:rPr>
          <w:rStyle w:val="Siln"/>
        </w:rPr>
        <w:t>:</w:t>
      </w:r>
      <w:r w:rsidRPr="00937CD4">
        <w:rPr>
          <w:b/>
          <w:szCs w:val="22"/>
          <w:lang w:eastAsia="en-US"/>
        </w:rPr>
        <w:tab/>
      </w:r>
      <w:r w:rsidR="00101282">
        <w:rPr>
          <w:b/>
          <w:szCs w:val="22"/>
          <w:lang w:eastAsia="en-US"/>
        </w:rPr>
        <w:t>Stoklasa Roman</w:t>
      </w:r>
    </w:p>
    <w:p w14:paraId="34ECEE49" w14:textId="77777777" w:rsidR="001902CC" w:rsidRPr="002E7777" w:rsidRDefault="003F3918" w:rsidP="004A5122">
      <w:pPr>
        <w:tabs>
          <w:tab w:val="left" w:pos="3969"/>
        </w:tabs>
        <w:rPr>
          <w:szCs w:val="22"/>
          <w:lang w:eastAsia="en-US"/>
        </w:rPr>
      </w:pPr>
      <w:r w:rsidRPr="00937CD4">
        <w:rPr>
          <w:szCs w:val="22"/>
          <w:lang w:eastAsia="en-US"/>
        </w:rPr>
        <w:tab/>
      </w:r>
      <w:r w:rsidR="001902CC" w:rsidRPr="002E7777">
        <w:rPr>
          <w:szCs w:val="22"/>
          <w:lang w:eastAsia="en-US"/>
        </w:rPr>
        <w:t xml:space="preserve">ČKAIT: </w:t>
      </w:r>
      <w:r w:rsidR="00EA7D39" w:rsidRPr="00EA7D39">
        <w:rPr>
          <w:szCs w:val="22"/>
          <w:lang w:eastAsia="en-US"/>
        </w:rPr>
        <w:t>0401654</w:t>
      </w:r>
      <w:r w:rsidR="001902CC" w:rsidRPr="002E7777">
        <w:rPr>
          <w:szCs w:val="22"/>
          <w:lang w:eastAsia="en-US"/>
        </w:rPr>
        <w:t>, autorizovaný technik</w:t>
      </w:r>
    </w:p>
    <w:p w14:paraId="007E3EB7" w14:textId="77777777" w:rsidR="001902CC" w:rsidRPr="00937CD4" w:rsidRDefault="003F3918" w:rsidP="004A5122">
      <w:pPr>
        <w:tabs>
          <w:tab w:val="left" w:pos="3969"/>
        </w:tabs>
        <w:rPr>
          <w:szCs w:val="22"/>
          <w:lang w:eastAsia="en-US"/>
        </w:rPr>
      </w:pPr>
      <w:r w:rsidRPr="002E7777">
        <w:rPr>
          <w:szCs w:val="22"/>
          <w:lang w:eastAsia="en-US"/>
        </w:rPr>
        <w:tab/>
      </w:r>
      <w:r w:rsidR="001902CC" w:rsidRPr="002E7777">
        <w:rPr>
          <w:szCs w:val="22"/>
          <w:lang w:eastAsia="en-US"/>
        </w:rPr>
        <w:t>Obor: technika prostředí staveb,</w:t>
      </w:r>
      <w:r w:rsidR="004A5122" w:rsidRPr="002E7777">
        <w:rPr>
          <w:szCs w:val="22"/>
          <w:lang w:eastAsia="en-US"/>
        </w:rPr>
        <w:t xml:space="preserve"> </w:t>
      </w:r>
      <w:r w:rsidR="001902CC" w:rsidRPr="002E7777">
        <w:rPr>
          <w:szCs w:val="22"/>
          <w:lang w:eastAsia="en-US"/>
        </w:rPr>
        <w:t>elektrotechnická zařízení</w:t>
      </w:r>
    </w:p>
    <w:p w14:paraId="06389DF1" w14:textId="77777777" w:rsidR="001902CC" w:rsidRPr="00937CD4" w:rsidRDefault="003F3918" w:rsidP="004A5122">
      <w:pPr>
        <w:tabs>
          <w:tab w:val="left" w:pos="3969"/>
        </w:tabs>
        <w:rPr>
          <w:szCs w:val="22"/>
          <w:lang w:eastAsia="en-US"/>
        </w:rPr>
      </w:pPr>
      <w:r w:rsidRPr="00937CD4">
        <w:rPr>
          <w:szCs w:val="22"/>
          <w:lang w:eastAsia="en-US"/>
        </w:rPr>
        <w:tab/>
      </w:r>
      <w:r w:rsidR="004A5122" w:rsidRPr="00937CD4">
        <w:rPr>
          <w:szCs w:val="22"/>
          <w:lang w:eastAsia="en-US"/>
        </w:rPr>
        <w:t>+420</w:t>
      </w:r>
      <w:r w:rsidR="00101282">
        <w:rPr>
          <w:szCs w:val="22"/>
          <w:lang w:eastAsia="en-US"/>
        </w:rPr>
        <w:t> 602 401 802</w:t>
      </w:r>
    </w:p>
    <w:p w14:paraId="450FE784" w14:textId="77777777" w:rsidR="00101282" w:rsidRPr="00101282" w:rsidRDefault="003F3918" w:rsidP="00101282">
      <w:pPr>
        <w:tabs>
          <w:tab w:val="left" w:pos="3969"/>
        </w:tabs>
        <w:rPr>
          <w:szCs w:val="22"/>
          <w:lang w:eastAsia="en-US"/>
        </w:rPr>
      </w:pPr>
      <w:r w:rsidRPr="00937CD4">
        <w:rPr>
          <w:szCs w:val="22"/>
          <w:lang w:eastAsia="en-US"/>
        </w:rPr>
        <w:tab/>
      </w:r>
      <w:r w:rsidR="00101282" w:rsidRPr="00101282">
        <w:rPr>
          <w:szCs w:val="22"/>
          <w:lang w:eastAsia="en-US"/>
        </w:rPr>
        <w:t>e-mail: danel@c-box.cz</w:t>
      </w:r>
    </w:p>
    <w:p w14:paraId="0E318470" w14:textId="77777777" w:rsidR="00101282" w:rsidRDefault="00101282" w:rsidP="00101282">
      <w:pPr>
        <w:rPr>
          <w:szCs w:val="22"/>
          <w:lang w:eastAsia="en-US"/>
        </w:rPr>
      </w:pPr>
    </w:p>
    <w:p w14:paraId="1CB269DF" w14:textId="77777777" w:rsidR="00101282" w:rsidRDefault="00101282" w:rsidP="00101282">
      <w:pPr>
        <w:rPr>
          <w:szCs w:val="22"/>
          <w:lang w:eastAsia="en-US"/>
        </w:rPr>
      </w:pPr>
    </w:p>
    <w:p w14:paraId="039457CC" w14:textId="77777777" w:rsidR="00101282" w:rsidRPr="00937CD4" w:rsidRDefault="00101282" w:rsidP="001902CC">
      <w:pPr>
        <w:rPr>
          <w:szCs w:val="22"/>
          <w:lang w:eastAsia="en-US"/>
        </w:rPr>
      </w:pPr>
    </w:p>
    <w:p w14:paraId="6CF8E108" w14:textId="369644EF" w:rsidR="00063776" w:rsidRPr="00063776" w:rsidRDefault="00063776" w:rsidP="00CE0439">
      <w:pPr>
        <w:tabs>
          <w:tab w:val="left" w:pos="3969"/>
        </w:tabs>
      </w:pPr>
      <w:bookmarkStart w:id="8" w:name="_Hlk10206856"/>
      <w:r w:rsidRPr="00CE0439">
        <w:rPr>
          <w:b/>
        </w:rPr>
        <w:t>ZTI:</w:t>
      </w:r>
      <w:r w:rsidR="00CE0439">
        <w:tab/>
      </w:r>
      <w:r w:rsidR="00C63478" w:rsidRPr="00C63478">
        <w:rPr>
          <w:b/>
        </w:rPr>
        <w:t>Ing. FLORIÁN DANIEL</w:t>
      </w:r>
    </w:p>
    <w:p w14:paraId="22DDEB64" w14:textId="77777777" w:rsidR="00063776" w:rsidRPr="00063776" w:rsidRDefault="00CE0439" w:rsidP="00CE0439">
      <w:pPr>
        <w:tabs>
          <w:tab w:val="left" w:pos="3969"/>
        </w:tabs>
      </w:pPr>
      <w:r>
        <w:tab/>
      </w:r>
      <w:r w:rsidR="00063776" w:rsidRPr="00AB283A">
        <w:t xml:space="preserve">ČKAIT: </w:t>
      </w:r>
      <w:r w:rsidR="00AB283A" w:rsidRPr="00AB283A">
        <w:t>0401332</w:t>
      </w:r>
    </w:p>
    <w:p w14:paraId="369C1BFE" w14:textId="77777777" w:rsidR="00063776" w:rsidRDefault="00CE0439" w:rsidP="00CE0439">
      <w:pPr>
        <w:tabs>
          <w:tab w:val="left" w:pos="3969"/>
        </w:tabs>
      </w:pPr>
      <w:r>
        <w:tab/>
      </w:r>
      <w:r w:rsidR="00063776" w:rsidRPr="00063776">
        <w:t xml:space="preserve">Obor: </w:t>
      </w:r>
      <w:r w:rsidR="00C63478" w:rsidRPr="00C63478">
        <w:t>Technika prostředí staveb, technická zařízení</w:t>
      </w:r>
    </w:p>
    <w:p w14:paraId="1DEAAFC0" w14:textId="77777777" w:rsidR="00AB283A" w:rsidRDefault="00C63478" w:rsidP="00AB283A">
      <w:pPr>
        <w:tabs>
          <w:tab w:val="left" w:pos="3969"/>
        </w:tabs>
      </w:pPr>
      <w:r>
        <w:tab/>
      </w:r>
      <w:r w:rsidR="00AB283A">
        <w:t>Specializace: vytápění a vzduchotechnika</w:t>
      </w:r>
    </w:p>
    <w:p w14:paraId="4F650F5F" w14:textId="77777777" w:rsidR="00063776" w:rsidRPr="00063776" w:rsidRDefault="00AB283A" w:rsidP="00AB283A">
      <w:pPr>
        <w:tabs>
          <w:tab w:val="left" w:pos="3969"/>
        </w:tabs>
      </w:pPr>
      <w:r>
        <w:tab/>
      </w:r>
      <w:r w:rsidR="00063776" w:rsidRPr="00063776">
        <w:t xml:space="preserve">Tel: </w:t>
      </w:r>
      <w:r w:rsidR="00C63478" w:rsidRPr="00C63478">
        <w:t>+420 723 373 167</w:t>
      </w:r>
    </w:p>
    <w:p w14:paraId="730B994F" w14:textId="77777777" w:rsidR="00063776" w:rsidRDefault="00CE0439" w:rsidP="00CE0439">
      <w:pPr>
        <w:tabs>
          <w:tab w:val="left" w:pos="3969"/>
        </w:tabs>
      </w:pPr>
      <w:r>
        <w:tab/>
      </w:r>
      <w:r w:rsidR="00063776" w:rsidRPr="00063776">
        <w:t xml:space="preserve">e-mail: </w:t>
      </w:r>
      <w:hyperlink r:id="rId25" w:history="1">
        <w:r w:rsidR="00C63478" w:rsidRPr="00740D94">
          <w:rPr>
            <w:rStyle w:val="Hypertextovodkaz"/>
          </w:rPr>
          <w:t>daniel.florian@volny.cz</w:t>
        </w:r>
      </w:hyperlink>
    </w:p>
    <w:p w14:paraId="1F0557D3" w14:textId="77777777" w:rsidR="00C63478" w:rsidRDefault="00C63478" w:rsidP="00C63478">
      <w:pPr>
        <w:tabs>
          <w:tab w:val="left" w:pos="3969"/>
        </w:tabs>
      </w:pPr>
      <w:r>
        <w:tab/>
        <w:t xml:space="preserve">Tylova 731/2, 405 02  </w:t>
      </w:r>
      <w:r w:rsidR="00280FEA">
        <w:t xml:space="preserve"> </w:t>
      </w:r>
      <w:r>
        <w:t>DĚČÍN</w:t>
      </w:r>
    </w:p>
    <w:p w14:paraId="2B06F153" w14:textId="77777777" w:rsidR="00E37ED8" w:rsidRPr="00E37ED8" w:rsidRDefault="00E37ED8" w:rsidP="00E37ED8">
      <w:pPr>
        <w:tabs>
          <w:tab w:val="left" w:pos="3969"/>
        </w:tabs>
        <w:rPr>
          <w:szCs w:val="22"/>
          <w:lang w:eastAsia="en-US"/>
        </w:rPr>
      </w:pPr>
      <w:r>
        <w:rPr>
          <w:szCs w:val="22"/>
          <w:lang w:eastAsia="en-US"/>
        </w:rPr>
        <w:tab/>
      </w:r>
      <w:r w:rsidRPr="00E37ED8">
        <w:rPr>
          <w:szCs w:val="22"/>
          <w:lang w:eastAsia="en-US"/>
        </w:rPr>
        <w:t>IČ: 68976569</w:t>
      </w:r>
    </w:p>
    <w:p w14:paraId="4464D56B" w14:textId="77777777" w:rsidR="00E37ED8" w:rsidRPr="00E37ED8" w:rsidRDefault="00E37ED8" w:rsidP="00E37ED8">
      <w:pPr>
        <w:tabs>
          <w:tab w:val="left" w:pos="3969"/>
        </w:tabs>
        <w:rPr>
          <w:szCs w:val="22"/>
          <w:lang w:eastAsia="en-US"/>
        </w:rPr>
      </w:pPr>
      <w:r>
        <w:rPr>
          <w:szCs w:val="22"/>
          <w:lang w:eastAsia="en-US"/>
        </w:rPr>
        <w:tab/>
      </w:r>
      <w:r w:rsidRPr="00E37ED8">
        <w:rPr>
          <w:szCs w:val="22"/>
          <w:lang w:eastAsia="en-US"/>
        </w:rPr>
        <w:t>DIČ: CZ7011143667</w:t>
      </w:r>
    </w:p>
    <w:bookmarkEnd w:id="8"/>
    <w:p w14:paraId="6B5C42A9" w14:textId="77777777" w:rsidR="00E37ED8" w:rsidRDefault="00E37ED8" w:rsidP="00CE0439">
      <w:pPr>
        <w:tabs>
          <w:tab w:val="left" w:pos="3969"/>
        </w:tabs>
        <w:rPr>
          <w:szCs w:val="22"/>
          <w:lang w:eastAsia="en-US"/>
        </w:rPr>
      </w:pPr>
    </w:p>
    <w:p w14:paraId="4D763099" w14:textId="77777777" w:rsidR="00E37ED8" w:rsidRPr="00937CD4" w:rsidRDefault="00E37ED8" w:rsidP="00CE0439">
      <w:pPr>
        <w:tabs>
          <w:tab w:val="left" w:pos="3969"/>
        </w:tabs>
        <w:rPr>
          <w:szCs w:val="22"/>
          <w:lang w:eastAsia="en-US"/>
        </w:rPr>
      </w:pPr>
    </w:p>
    <w:p w14:paraId="4A334A4D" w14:textId="77777777" w:rsidR="001902CC" w:rsidRPr="00937CD4" w:rsidRDefault="001902CC" w:rsidP="00CE0439">
      <w:pPr>
        <w:tabs>
          <w:tab w:val="left" w:pos="851"/>
          <w:tab w:val="left" w:pos="3969"/>
        </w:tabs>
        <w:rPr>
          <w:rFonts w:cs="Arial"/>
          <w:b/>
          <w:szCs w:val="22"/>
        </w:rPr>
      </w:pPr>
      <w:r w:rsidRPr="00937CD4">
        <w:rPr>
          <w:rStyle w:val="Siln"/>
        </w:rPr>
        <w:t>Vytápění, VZT</w:t>
      </w:r>
      <w:r w:rsidR="00936552" w:rsidRPr="00937CD4">
        <w:rPr>
          <w:rStyle w:val="Siln"/>
        </w:rPr>
        <w:t>:</w:t>
      </w:r>
      <w:r w:rsidR="00936552" w:rsidRPr="00937CD4">
        <w:rPr>
          <w:rFonts w:cs="Arial"/>
          <w:szCs w:val="22"/>
        </w:rPr>
        <w:tab/>
      </w:r>
      <w:r w:rsidRPr="00937CD4">
        <w:rPr>
          <w:rFonts w:cs="Arial"/>
          <w:b/>
          <w:szCs w:val="22"/>
        </w:rPr>
        <w:t>Ing. Petr Beneš</w:t>
      </w:r>
    </w:p>
    <w:p w14:paraId="2CB65B51" w14:textId="77777777" w:rsidR="001902CC" w:rsidRPr="00937CD4" w:rsidRDefault="001902CC" w:rsidP="00CE0439">
      <w:pPr>
        <w:tabs>
          <w:tab w:val="left" w:pos="851"/>
          <w:tab w:val="left" w:pos="3969"/>
        </w:tabs>
        <w:rPr>
          <w:rFonts w:cs="Arial"/>
          <w:szCs w:val="22"/>
        </w:rPr>
      </w:pPr>
      <w:r w:rsidRPr="00937CD4">
        <w:rPr>
          <w:rFonts w:cs="Arial"/>
          <w:szCs w:val="22"/>
        </w:rPr>
        <w:tab/>
      </w:r>
      <w:r w:rsidRPr="00937CD4">
        <w:rPr>
          <w:rFonts w:cs="Arial"/>
          <w:szCs w:val="22"/>
        </w:rPr>
        <w:tab/>
        <w:t>ČKAIT: 0500306</w:t>
      </w:r>
    </w:p>
    <w:p w14:paraId="6ADA091E" w14:textId="77777777" w:rsidR="001902CC" w:rsidRPr="00937CD4" w:rsidRDefault="001902CC" w:rsidP="00CE0439">
      <w:pPr>
        <w:tabs>
          <w:tab w:val="left" w:pos="851"/>
          <w:tab w:val="left" w:pos="3969"/>
        </w:tabs>
        <w:rPr>
          <w:rFonts w:cs="Arial"/>
          <w:szCs w:val="22"/>
        </w:rPr>
      </w:pPr>
      <w:r w:rsidRPr="00937CD4">
        <w:rPr>
          <w:rFonts w:cs="Arial"/>
          <w:szCs w:val="22"/>
        </w:rPr>
        <w:tab/>
      </w:r>
      <w:r w:rsidRPr="00937CD4">
        <w:rPr>
          <w:rFonts w:cs="Arial"/>
          <w:szCs w:val="22"/>
        </w:rPr>
        <w:tab/>
      </w:r>
      <w:r w:rsidR="009B62D5" w:rsidRPr="00937CD4">
        <w:rPr>
          <w:rFonts w:cs="Arial"/>
          <w:szCs w:val="22"/>
        </w:rPr>
        <w:t>TE01 – technika</w:t>
      </w:r>
      <w:r w:rsidRPr="00937CD4">
        <w:rPr>
          <w:rFonts w:cs="Arial"/>
          <w:szCs w:val="22"/>
        </w:rPr>
        <w:t xml:space="preserve"> prostředí staveb,</w:t>
      </w:r>
      <w:r w:rsidR="00936552" w:rsidRPr="00937CD4">
        <w:rPr>
          <w:rFonts w:cs="Arial"/>
          <w:szCs w:val="22"/>
        </w:rPr>
        <w:t xml:space="preserve"> </w:t>
      </w:r>
      <w:r w:rsidRPr="00937CD4">
        <w:rPr>
          <w:rFonts w:cs="Arial"/>
          <w:szCs w:val="22"/>
        </w:rPr>
        <w:t>vytápění a vzduchotechnika</w:t>
      </w:r>
    </w:p>
    <w:p w14:paraId="499CA3CE" w14:textId="77777777" w:rsidR="001902CC" w:rsidRPr="00937CD4" w:rsidRDefault="00936552" w:rsidP="00CE0439">
      <w:pPr>
        <w:tabs>
          <w:tab w:val="left" w:pos="851"/>
          <w:tab w:val="left" w:pos="3969"/>
        </w:tabs>
        <w:rPr>
          <w:rFonts w:cs="Arial"/>
          <w:szCs w:val="22"/>
        </w:rPr>
      </w:pPr>
      <w:r w:rsidRPr="00937CD4">
        <w:rPr>
          <w:rFonts w:cs="Arial"/>
          <w:szCs w:val="22"/>
        </w:rPr>
        <w:tab/>
      </w:r>
      <w:r w:rsidRPr="00937CD4">
        <w:rPr>
          <w:rFonts w:cs="Arial"/>
          <w:szCs w:val="22"/>
        </w:rPr>
        <w:tab/>
      </w:r>
      <w:r w:rsidR="009B62D5" w:rsidRPr="00937CD4">
        <w:rPr>
          <w:rFonts w:cs="Arial"/>
          <w:szCs w:val="22"/>
        </w:rPr>
        <w:t>IE01 – technika</w:t>
      </w:r>
      <w:r w:rsidR="00CA00C8" w:rsidRPr="00937CD4">
        <w:rPr>
          <w:rFonts w:cs="Arial"/>
          <w:szCs w:val="22"/>
        </w:rPr>
        <w:t xml:space="preserve"> prostředí staveb, technická </w:t>
      </w:r>
      <w:r w:rsidR="001902CC" w:rsidRPr="00937CD4">
        <w:rPr>
          <w:rFonts w:cs="Arial"/>
          <w:szCs w:val="22"/>
        </w:rPr>
        <w:t>zařízení</w:t>
      </w:r>
    </w:p>
    <w:p w14:paraId="194502DC" w14:textId="77777777" w:rsidR="001902CC" w:rsidRPr="00937CD4" w:rsidRDefault="001902CC" w:rsidP="00CE0439">
      <w:pPr>
        <w:tabs>
          <w:tab w:val="left" w:pos="851"/>
          <w:tab w:val="left" w:pos="3969"/>
        </w:tabs>
        <w:rPr>
          <w:rFonts w:cs="Arial"/>
          <w:szCs w:val="22"/>
        </w:rPr>
      </w:pPr>
      <w:r w:rsidRPr="00937CD4">
        <w:rPr>
          <w:rFonts w:cs="Arial"/>
          <w:szCs w:val="22"/>
        </w:rPr>
        <w:tab/>
      </w:r>
      <w:r w:rsidRPr="00937CD4">
        <w:rPr>
          <w:rFonts w:cs="Arial"/>
          <w:szCs w:val="22"/>
        </w:rPr>
        <w:tab/>
      </w:r>
      <w:r w:rsidR="00936552" w:rsidRPr="00937CD4">
        <w:rPr>
          <w:rFonts w:cs="Arial"/>
          <w:szCs w:val="22"/>
        </w:rPr>
        <w:t>+420</w:t>
      </w:r>
      <w:r w:rsidRPr="00937CD4">
        <w:rPr>
          <w:rFonts w:cs="Arial"/>
          <w:szCs w:val="22"/>
        </w:rPr>
        <w:t xml:space="preserve"> 603 175 688</w:t>
      </w:r>
    </w:p>
    <w:p w14:paraId="078B706A" w14:textId="77777777" w:rsidR="001902CC" w:rsidRPr="00937CD4" w:rsidRDefault="001902CC" w:rsidP="00CE0439">
      <w:pPr>
        <w:tabs>
          <w:tab w:val="left" w:pos="851"/>
          <w:tab w:val="left" w:pos="3969"/>
        </w:tabs>
        <w:rPr>
          <w:rFonts w:cs="Arial"/>
          <w:szCs w:val="22"/>
        </w:rPr>
      </w:pPr>
      <w:r w:rsidRPr="00937CD4">
        <w:rPr>
          <w:rFonts w:cs="Arial"/>
          <w:szCs w:val="22"/>
        </w:rPr>
        <w:tab/>
      </w:r>
      <w:r w:rsidRPr="00937CD4">
        <w:rPr>
          <w:rFonts w:cs="Arial"/>
          <w:szCs w:val="22"/>
        </w:rPr>
        <w:tab/>
      </w:r>
      <w:r w:rsidR="00FA145F" w:rsidRPr="00FA145F">
        <w:t>apis.benes@gmail.com</w:t>
      </w:r>
      <w:r w:rsidR="008055DC">
        <w:rPr>
          <w:rFonts w:eastAsiaTheme="majorEastAsia" w:cs="Arial"/>
          <w:szCs w:val="22"/>
        </w:rPr>
        <w:t xml:space="preserve"> </w:t>
      </w:r>
    </w:p>
    <w:p w14:paraId="0B6458B8" w14:textId="77777777" w:rsidR="001902CC" w:rsidRDefault="001902CC" w:rsidP="001902CC">
      <w:pPr>
        <w:rPr>
          <w:szCs w:val="22"/>
          <w:lang w:eastAsia="en-US"/>
        </w:rPr>
      </w:pPr>
    </w:p>
    <w:p w14:paraId="23AC45E4" w14:textId="77777777" w:rsidR="00280FEA" w:rsidRPr="00280FEA" w:rsidRDefault="00280FEA" w:rsidP="00280FEA">
      <w:pPr>
        <w:rPr>
          <w:szCs w:val="22"/>
          <w:lang w:eastAsia="en-US"/>
        </w:rPr>
      </w:pPr>
    </w:p>
    <w:p w14:paraId="2301F467" w14:textId="4F1BD3A1" w:rsidR="00280FEA" w:rsidRPr="00280FEA" w:rsidRDefault="002745B6" w:rsidP="00280FEA">
      <w:pPr>
        <w:tabs>
          <w:tab w:val="left" w:pos="851"/>
          <w:tab w:val="left" w:pos="3969"/>
        </w:tabs>
        <w:rPr>
          <w:rStyle w:val="Siln"/>
        </w:rPr>
      </w:pPr>
      <w:r w:rsidRPr="00280FEA">
        <w:rPr>
          <w:rStyle w:val="Siln"/>
        </w:rPr>
        <w:t>Plynovod</w:t>
      </w:r>
      <w:r w:rsidR="00280FEA" w:rsidRPr="00280FEA">
        <w:rPr>
          <w:rStyle w:val="Siln"/>
        </w:rPr>
        <w:t>:</w:t>
      </w:r>
      <w:r w:rsidR="00280FEA" w:rsidRPr="00280FEA">
        <w:rPr>
          <w:rStyle w:val="Siln"/>
        </w:rPr>
        <w:tab/>
        <w:t>Ing. Olga Benešová</w:t>
      </w:r>
    </w:p>
    <w:p w14:paraId="1D09CC37" w14:textId="77777777" w:rsidR="00280FEA" w:rsidRPr="00280FEA" w:rsidRDefault="00280FEA" w:rsidP="00280FEA">
      <w:pPr>
        <w:tabs>
          <w:tab w:val="left" w:pos="851"/>
          <w:tab w:val="left" w:pos="3969"/>
        </w:tabs>
        <w:rPr>
          <w:rStyle w:val="Siln"/>
          <w:b w:val="0"/>
        </w:rPr>
      </w:pPr>
      <w:r>
        <w:rPr>
          <w:rStyle w:val="Siln"/>
          <w:b w:val="0"/>
        </w:rPr>
        <w:tab/>
      </w:r>
      <w:r>
        <w:rPr>
          <w:rStyle w:val="Siln"/>
          <w:b w:val="0"/>
        </w:rPr>
        <w:tab/>
      </w:r>
      <w:r w:rsidRPr="00280FEA">
        <w:rPr>
          <w:rStyle w:val="Siln"/>
          <w:b w:val="0"/>
        </w:rPr>
        <w:t>ČKAIT: 0500306</w:t>
      </w:r>
    </w:p>
    <w:p w14:paraId="1BEC27AF" w14:textId="77777777" w:rsidR="00280FEA" w:rsidRPr="00280FEA" w:rsidRDefault="00280FEA" w:rsidP="00280FEA">
      <w:pPr>
        <w:tabs>
          <w:tab w:val="left" w:pos="851"/>
          <w:tab w:val="left" w:pos="3969"/>
        </w:tabs>
        <w:rPr>
          <w:rStyle w:val="Siln"/>
          <w:b w:val="0"/>
        </w:rPr>
      </w:pPr>
      <w:r>
        <w:rPr>
          <w:rStyle w:val="Siln"/>
          <w:b w:val="0"/>
        </w:rPr>
        <w:tab/>
      </w:r>
      <w:r>
        <w:rPr>
          <w:rStyle w:val="Siln"/>
          <w:b w:val="0"/>
        </w:rPr>
        <w:tab/>
      </w:r>
      <w:r w:rsidRPr="00280FEA">
        <w:rPr>
          <w:rStyle w:val="Siln"/>
          <w:b w:val="0"/>
        </w:rPr>
        <w:t>TE01 – technika prostředí staveb, vytápění a vzduchotechnika</w:t>
      </w:r>
    </w:p>
    <w:p w14:paraId="4DBB25E9" w14:textId="77777777" w:rsidR="00280FEA" w:rsidRPr="00280FEA" w:rsidRDefault="00280FEA" w:rsidP="00280FEA">
      <w:pPr>
        <w:tabs>
          <w:tab w:val="left" w:pos="851"/>
          <w:tab w:val="left" w:pos="3969"/>
        </w:tabs>
        <w:rPr>
          <w:rStyle w:val="Siln"/>
          <w:b w:val="0"/>
        </w:rPr>
      </w:pPr>
      <w:r>
        <w:rPr>
          <w:rStyle w:val="Siln"/>
          <w:b w:val="0"/>
        </w:rPr>
        <w:tab/>
      </w:r>
      <w:r>
        <w:rPr>
          <w:rStyle w:val="Siln"/>
          <w:b w:val="0"/>
        </w:rPr>
        <w:tab/>
      </w:r>
      <w:r w:rsidRPr="00280FEA">
        <w:rPr>
          <w:rStyle w:val="Siln"/>
          <w:b w:val="0"/>
        </w:rPr>
        <w:t>IE01 – technika prostředí staveb, technická zařízení</w:t>
      </w:r>
    </w:p>
    <w:p w14:paraId="1FAA4479" w14:textId="77777777" w:rsidR="00280FEA" w:rsidRPr="00280FEA" w:rsidRDefault="00280FEA" w:rsidP="00280FEA">
      <w:pPr>
        <w:tabs>
          <w:tab w:val="left" w:pos="851"/>
          <w:tab w:val="left" w:pos="3969"/>
        </w:tabs>
        <w:rPr>
          <w:rStyle w:val="Siln"/>
          <w:b w:val="0"/>
        </w:rPr>
      </w:pPr>
      <w:r>
        <w:rPr>
          <w:rStyle w:val="Siln"/>
          <w:b w:val="0"/>
        </w:rPr>
        <w:tab/>
      </w:r>
      <w:r>
        <w:rPr>
          <w:rStyle w:val="Siln"/>
          <w:b w:val="0"/>
        </w:rPr>
        <w:tab/>
      </w:r>
      <w:r w:rsidRPr="00280FEA">
        <w:rPr>
          <w:rStyle w:val="Siln"/>
          <w:b w:val="0"/>
        </w:rPr>
        <w:t>+420 603 175</w:t>
      </w:r>
      <w:r>
        <w:rPr>
          <w:rStyle w:val="Siln"/>
          <w:b w:val="0"/>
        </w:rPr>
        <w:t> </w:t>
      </w:r>
      <w:r w:rsidRPr="00280FEA">
        <w:rPr>
          <w:rStyle w:val="Siln"/>
          <w:b w:val="0"/>
        </w:rPr>
        <w:t>688</w:t>
      </w:r>
    </w:p>
    <w:p w14:paraId="62118DDA" w14:textId="77777777" w:rsidR="00C614BC" w:rsidRPr="00280FEA" w:rsidRDefault="00280FEA" w:rsidP="00280FEA">
      <w:pPr>
        <w:tabs>
          <w:tab w:val="left" w:pos="851"/>
          <w:tab w:val="left" w:pos="3969"/>
        </w:tabs>
        <w:rPr>
          <w:rStyle w:val="Siln"/>
          <w:b w:val="0"/>
        </w:rPr>
      </w:pPr>
      <w:r>
        <w:rPr>
          <w:rStyle w:val="Siln"/>
          <w:b w:val="0"/>
        </w:rPr>
        <w:tab/>
      </w:r>
      <w:r>
        <w:rPr>
          <w:rStyle w:val="Siln"/>
          <w:b w:val="0"/>
        </w:rPr>
        <w:tab/>
      </w:r>
      <w:r w:rsidR="00FA43CB" w:rsidRPr="00FA43CB">
        <w:t>benesova.olga@tiscali.cz</w:t>
      </w:r>
    </w:p>
    <w:p w14:paraId="567BD15D" w14:textId="77777777" w:rsidR="00C614BC" w:rsidRDefault="00C614BC" w:rsidP="001902CC">
      <w:pPr>
        <w:rPr>
          <w:szCs w:val="22"/>
          <w:lang w:eastAsia="en-US"/>
        </w:rPr>
      </w:pPr>
    </w:p>
    <w:p w14:paraId="671BCF93" w14:textId="77777777" w:rsidR="00C614BC" w:rsidRDefault="00C614BC" w:rsidP="001902CC">
      <w:pPr>
        <w:rPr>
          <w:szCs w:val="22"/>
          <w:lang w:eastAsia="en-US"/>
        </w:rPr>
      </w:pPr>
    </w:p>
    <w:p w14:paraId="30F71EBC" w14:textId="77777777" w:rsidR="008055DC" w:rsidRPr="00280FEA" w:rsidRDefault="008055DC" w:rsidP="00280FEA">
      <w:pPr>
        <w:tabs>
          <w:tab w:val="left" w:pos="851"/>
          <w:tab w:val="left" w:pos="3969"/>
        </w:tabs>
        <w:rPr>
          <w:rStyle w:val="Siln"/>
        </w:rPr>
      </w:pPr>
      <w:r w:rsidRPr="00280FEA">
        <w:rPr>
          <w:rStyle w:val="Siln"/>
        </w:rPr>
        <w:t>Doprava, zpevněné plochy:</w:t>
      </w:r>
      <w:r w:rsidRPr="00280FEA">
        <w:rPr>
          <w:rStyle w:val="Siln"/>
        </w:rPr>
        <w:tab/>
      </w:r>
      <w:r w:rsidRPr="007245D9">
        <w:rPr>
          <w:rStyle w:val="Siln"/>
        </w:rPr>
        <w:t>Ing. Jiří Koudelka</w:t>
      </w:r>
    </w:p>
    <w:p w14:paraId="1362CE18" w14:textId="77777777" w:rsidR="008055DC" w:rsidRPr="00280FEA" w:rsidRDefault="00280FEA" w:rsidP="00280FEA">
      <w:pPr>
        <w:tabs>
          <w:tab w:val="left" w:pos="851"/>
          <w:tab w:val="left" w:pos="3969"/>
        </w:tabs>
        <w:rPr>
          <w:rStyle w:val="Siln"/>
          <w:b w:val="0"/>
        </w:rPr>
      </w:pPr>
      <w:r>
        <w:rPr>
          <w:rStyle w:val="Siln"/>
          <w:b w:val="0"/>
        </w:rPr>
        <w:tab/>
      </w:r>
      <w:r>
        <w:rPr>
          <w:rStyle w:val="Siln"/>
          <w:b w:val="0"/>
        </w:rPr>
        <w:tab/>
      </w:r>
      <w:r w:rsidR="008055DC" w:rsidRPr="00280FEA">
        <w:rPr>
          <w:rStyle w:val="Siln"/>
          <w:b w:val="0"/>
        </w:rPr>
        <w:t>Projektová kancelář IK KONZULT</w:t>
      </w:r>
    </w:p>
    <w:p w14:paraId="5089203F" w14:textId="77777777" w:rsidR="008055DC" w:rsidRPr="00280FEA" w:rsidRDefault="00280FEA" w:rsidP="00280FEA">
      <w:pPr>
        <w:tabs>
          <w:tab w:val="left" w:pos="851"/>
          <w:tab w:val="left" w:pos="3969"/>
        </w:tabs>
        <w:rPr>
          <w:rStyle w:val="Siln"/>
          <w:b w:val="0"/>
        </w:rPr>
      </w:pPr>
      <w:r>
        <w:rPr>
          <w:rStyle w:val="Siln"/>
          <w:b w:val="0"/>
        </w:rPr>
        <w:tab/>
      </w:r>
      <w:r>
        <w:rPr>
          <w:rStyle w:val="Siln"/>
          <w:b w:val="0"/>
        </w:rPr>
        <w:tab/>
      </w:r>
      <w:r w:rsidR="008055DC" w:rsidRPr="00280FEA">
        <w:rPr>
          <w:rStyle w:val="Siln"/>
          <w:b w:val="0"/>
        </w:rPr>
        <w:t>Palachova 51, 400 01 Ústí nad Labem-Klíše</w:t>
      </w:r>
    </w:p>
    <w:p w14:paraId="19E68EFA" w14:textId="77777777" w:rsidR="008055DC" w:rsidRPr="00280FEA" w:rsidRDefault="00280FEA" w:rsidP="00280FEA">
      <w:pPr>
        <w:tabs>
          <w:tab w:val="left" w:pos="851"/>
          <w:tab w:val="left" w:pos="3969"/>
        </w:tabs>
        <w:rPr>
          <w:rStyle w:val="Siln"/>
          <w:b w:val="0"/>
        </w:rPr>
      </w:pPr>
      <w:r>
        <w:rPr>
          <w:rStyle w:val="Siln"/>
          <w:b w:val="0"/>
        </w:rPr>
        <w:tab/>
      </w:r>
      <w:r>
        <w:rPr>
          <w:rStyle w:val="Siln"/>
          <w:b w:val="0"/>
        </w:rPr>
        <w:tab/>
      </w:r>
      <w:r w:rsidR="008055DC" w:rsidRPr="00280FEA">
        <w:rPr>
          <w:rStyle w:val="Siln"/>
          <w:b w:val="0"/>
        </w:rPr>
        <w:t>ateliér Drážďanská 37</w:t>
      </w:r>
    </w:p>
    <w:p w14:paraId="3D07D14E" w14:textId="77777777" w:rsidR="008055DC" w:rsidRPr="00280FEA" w:rsidRDefault="00280FEA" w:rsidP="00280FEA">
      <w:pPr>
        <w:tabs>
          <w:tab w:val="left" w:pos="851"/>
          <w:tab w:val="left" w:pos="3969"/>
        </w:tabs>
        <w:rPr>
          <w:rStyle w:val="Siln"/>
          <w:b w:val="0"/>
        </w:rPr>
      </w:pPr>
      <w:r>
        <w:rPr>
          <w:rStyle w:val="Siln"/>
          <w:b w:val="0"/>
        </w:rPr>
        <w:tab/>
      </w:r>
      <w:r>
        <w:rPr>
          <w:rStyle w:val="Siln"/>
          <w:b w:val="0"/>
        </w:rPr>
        <w:tab/>
      </w:r>
      <w:r w:rsidR="008055DC" w:rsidRPr="00280FEA">
        <w:rPr>
          <w:rStyle w:val="Siln"/>
          <w:b w:val="0"/>
        </w:rPr>
        <w:t>400 07 Ústí nad Labem-Krásné Březno</w:t>
      </w:r>
    </w:p>
    <w:p w14:paraId="6FF577EC" w14:textId="77777777" w:rsidR="008055DC" w:rsidRPr="00280FEA" w:rsidRDefault="00280FEA" w:rsidP="00280FEA">
      <w:pPr>
        <w:tabs>
          <w:tab w:val="left" w:pos="851"/>
          <w:tab w:val="left" w:pos="3969"/>
        </w:tabs>
        <w:rPr>
          <w:rStyle w:val="Siln"/>
          <w:b w:val="0"/>
        </w:rPr>
      </w:pPr>
      <w:r>
        <w:rPr>
          <w:rStyle w:val="Siln"/>
          <w:b w:val="0"/>
        </w:rPr>
        <w:tab/>
      </w:r>
      <w:r>
        <w:rPr>
          <w:rStyle w:val="Siln"/>
          <w:b w:val="0"/>
        </w:rPr>
        <w:tab/>
      </w:r>
      <w:r w:rsidR="008055DC" w:rsidRPr="00280FEA">
        <w:rPr>
          <w:rStyle w:val="Siln"/>
          <w:b w:val="0"/>
        </w:rPr>
        <w:t>tel.</w:t>
      </w:r>
      <w:r>
        <w:rPr>
          <w:rStyle w:val="Siln"/>
          <w:b w:val="0"/>
        </w:rPr>
        <w:t xml:space="preserve"> </w:t>
      </w:r>
      <w:r w:rsidR="008055DC" w:rsidRPr="00280FEA">
        <w:rPr>
          <w:rStyle w:val="Siln"/>
          <w:b w:val="0"/>
        </w:rPr>
        <w:t>fax: 475 503 890, 604 388</w:t>
      </w:r>
      <w:r>
        <w:rPr>
          <w:rStyle w:val="Siln"/>
          <w:b w:val="0"/>
        </w:rPr>
        <w:t> </w:t>
      </w:r>
      <w:r w:rsidR="008055DC" w:rsidRPr="00280FEA">
        <w:rPr>
          <w:rStyle w:val="Siln"/>
          <w:b w:val="0"/>
        </w:rPr>
        <w:t>605</w:t>
      </w:r>
    </w:p>
    <w:p w14:paraId="370689BA" w14:textId="77777777" w:rsidR="008055DC" w:rsidRPr="00280FEA" w:rsidRDefault="00280FEA" w:rsidP="00280FEA">
      <w:pPr>
        <w:tabs>
          <w:tab w:val="left" w:pos="851"/>
          <w:tab w:val="left" w:pos="3969"/>
        </w:tabs>
        <w:rPr>
          <w:rStyle w:val="Siln"/>
          <w:lang w:eastAsia="cs-CZ"/>
        </w:rPr>
      </w:pPr>
      <w:r>
        <w:rPr>
          <w:rStyle w:val="Siln"/>
          <w:b w:val="0"/>
        </w:rPr>
        <w:tab/>
      </w:r>
      <w:r>
        <w:rPr>
          <w:rStyle w:val="Siln"/>
          <w:b w:val="0"/>
        </w:rPr>
        <w:tab/>
      </w:r>
      <w:hyperlink r:id="rId26" w:history="1">
        <w:r w:rsidRPr="00CA69AF">
          <w:rPr>
            <w:rStyle w:val="Hypertextovodkaz"/>
            <w:szCs w:val="22"/>
            <w:lang w:eastAsia="en-US"/>
          </w:rPr>
          <w:t>koudelka-jiri@seznam.cz</w:t>
        </w:r>
      </w:hyperlink>
      <w:r w:rsidR="008055DC" w:rsidRPr="00280FEA">
        <w:rPr>
          <w:rStyle w:val="Siln"/>
          <w:b w:val="0"/>
        </w:rPr>
        <w:t xml:space="preserve">, </w:t>
      </w:r>
      <w:hyperlink r:id="rId27" w:history="1">
        <w:r w:rsidR="008055DC" w:rsidRPr="00280FEA">
          <w:rPr>
            <w:rStyle w:val="Hypertextovodkaz"/>
          </w:rPr>
          <w:t>urban-projekt@volny.cz</w:t>
        </w:r>
      </w:hyperlink>
    </w:p>
    <w:p w14:paraId="10DE7B1E" w14:textId="77777777" w:rsidR="008055DC" w:rsidRPr="00280FEA" w:rsidRDefault="008055DC" w:rsidP="00280FEA">
      <w:pPr>
        <w:tabs>
          <w:tab w:val="left" w:pos="851"/>
          <w:tab w:val="left" w:pos="3969"/>
        </w:tabs>
        <w:rPr>
          <w:rStyle w:val="Hypertextovodkaz"/>
          <w:color w:val="auto"/>
        </w:rPr>
      </w:pPr>
    </w:p>
    <w:p w14:paraId="4225D982" w14:textId="77777777" w:rsidR="008055DC" w:rsidRPr="00937CD4" w:rsidRDefault="008055DC" w:rsidP="001902CC">
      <w:pPr>
        <w:rPr>
          <w:szCs w:val="22"/>
          <w:lang w:eastAsia="en-US"/>
        </w:rPr>
      </w:pPr>
    </w:p>
    <w:p w14:paraId="41161F20" w14:textId="77777777" w:rsidR="001902CC" w:rsidRPr="00937CD4" w:rsidRDefault="00063776" w:rsidP="00CE0439">
      <w:pPr>
        <w:tabs>
          <w:tab w:val="left" w:pos="3969"/>
        </w:tabs>
        <w:rPr>
          <w:rFonts w:cs="Arial"/>
          <w:b/>
          <w:szCs w:val="22"/>
        </w:rPr>
      </w:pPr>
      <w:r w:rsidRPr="00937CD4">
        <w:rPr>
          <w:b/>
        </w:rPr>
        <w:t>Výkaz výměr, rozpočet:</w:t>
      </w:r>
      <w:r w:rsidR="00CE0439" w:rsidRPr="00937CD4">
        <w:rPr>
          <w:rFonts w:cs="Arial"/>
          <w:b/>
          <w:szCs w:val="22"/>
        </w:rPr>
        <w:tab/>
      </w:r>
      <w:r w:rsidRPr="00937CD4">
        <w:rPr>
          <w:rFonts w:cs="Arial"/>
          <w:b/>
          <w:szCs w:val="22"/>
        </w:rPr>
        <w:t>Martin Růžička</w:t>
      </w:r>
    </w:p>
    <w:p w14:paraId="08B4F2BC" w14:textId="77777777" w:rsidR="00063776" w:rsidRPr="00937CD4" w:rsidRDefault="00CE0439" w:rsidP="00CE0439">
      <w:pPr>
        <w:tabs>
          <w:tab w:val="left" w:pos="3969"/>
        </w:tabs>
        <w:ind w:left="2832" w:firstLine="708"/>
      </w:pPr>
      <w:r w:rsidRPr="00937CD4">
        <w:tab/>
      </w:r>
      <w:r w:rsidR="00063776" w:rsidRPr="00937CD4">
        <w:t>Oceňování staveb</w:t>
      </w:r>
    </w:p>
    <w:p w14:paraId="20D0BD30" w14:textId="77777777" w:rsidR="00063776" w:rsidRPr="00937CD4" w:rsidRDefault="00CE0439" w:rsidP="00CE0439">
      <w:pPr>
        <w:tabs>
          <w:tab w:val="left" w:pos="3969"/>
        </w:tabs>
        <w:ind w:left="2832" w:firstLine="708"/>
      </w:pPr>
      <w:r w:rsidRPr="00937CD4">
        <w:tab/>
      </w:r>
      <w:r w:rsidR="00063776" w:rsidRPr="00937CD4">
        <w:t>IČ: 424 359 01</w:t>
      </w:r>
    </w:p>
    <w:p w14:paraId="02F69855" w14:textId="77777777" w:rsidR="00063776" w:rsidRPr="00937CD4" w:rsidRDefault="00CE0439" w:rsidP="00CE0439">
      <w:pPr>
        <w:tabs>
          <w:tab w:val="left" w:pos="3969"/>
        </w:tabs>
        <w:ind w:left="2832" w:firstLine="708"/>
      </w:pPr>
      <w:r w:rsidRPr="00937CD4">
        <w:tab/>
      </w:r>
      <w:r w:rsidR="00063776" w:rsidRPr="00937CD4">
        <w:t>Malátova 2430. 40011, Ústí nad Labem</w:t>
      </w:r>
    </w:p>
    <w:bookmarkEnd w:id="7"/>
    <w:p w14:paraId="493EA9B4" w14:textId="77777777" w:rsidR="009B62D5" w:rsidRPr="00937CD4" w:rsidRDefault="009B62D5" w:rsidP="00894F2E"/>
    <w:p w14:paraId="04013A69" w14:textId="77777777" w:rsidR="00C37C70" w:rsidRPr="002E7777" w:rsidRDefault="00C37C70" w:rsidP="002E7777">
      <w:pPr>
        <w:tabs>
          <w:tab w:val="left" w:pos="3969"/>
        </w:tabs>
        <w:rPr>
          <w:b/>
        </w:rPr>
      </w:pPr>
      <w:r w:rsidRPr="00C37C70">
        <w:rPr>
          <w:b/>
        </w:rPr>
        <w:t>Sadové úpravy:</w:t>
      </w:r>
      <w:r w:rsidRPr="002E7777">
        <w:rPr>
          <w:b/>
        </w:rPr>
        <w:tab/>
      </w:r>
      <w:r w:rsidRPr="00C37C70">
        <w:rPr>
          <w:b/>
        </w:rPr>
        <w:t>Ing. Hořáková Veronika</w:t>
      </w:r>
    </w:p>
    <w:p w14:paraId="3E2A745C" w14:textId="77777777" w:rsidR="00C37C70" w:rsidRDefault="002E7777" w:rsidP="002E7777">
      <w:pPr>
        <w:tabs>
          <w:tab w:val="left" w:pos="851"/>
          <w:tab w:val="left" w:pos="3969"/>
        </w:tabs>
        <w:rPr>
          <w:rStyle w:val="Siln"/>
          <w:b w:val="0"/>
        </w:rPr>
      </w:pPr>
      <w:r>
        <w:rPr>
          <w:rStyle w:val="Siln"/>
          <w:b w:val="0"/>
        </w:rPr>
        <w:tab/>
      </w:r>
      <w:r>
        <w:rPr>
          <w:rStyle w:val="Siln"/>
          <w:b w:val="0"/>
        </w:rPr>
        <w:tab/>
      </w:r>
      <w:r w:rsidR="00C37C70" w:rsidRPr="002E7777">
        <w:rPr>
          <w:rStyle w:val="Siln"/>
          <w:b w:val="0"/>
        </w:rPr>
        <w:t>tel.: +420 605 007</w:t>
      </w:r>
      <w:r>
        <w:rPr>
          <w:rStyle w:val="Siln"/>
          <w:b w:val="0"/>
        </w:rPr>
        <w:t> </w:t>
      </w:r>
      <w:r w:rsidR="00C37C70" w:rsidRPr="002E7777">
        <w:rPr>
          <w:rStyle w:val="Siln"/>
          <w:b w:val="0"/>
        </w:rPr>
        <w:t>295</w:t>
      </w:r>
    </w:p>
    <w:p w14:paraId="7DBEB952" w14:textId="77777777" w:rsidR="00C37C70" w:rsidRDefault="002E7777" w:rsidP="002E7777">
      <w:pPr>
        <w:tabs>
          <w:tab w:val="left" w:pos="851"/>
          <w:tab w:val="left" w:pos="3969"/>
        </w:tabs>
        <w:rPr>
          <w:rStyle w:val="Hypertextovodkaz"/>
        </w:rPr>
      </w:pPr>
      <w:r>
        <w:rPr>
          <w:rStyle w:val="Siln"/>
          <w:b w:val="0"/>
        </w:rPr>
        <w:tab/>
      </w:r>
      <w:r>
        <w:rPr>
          <w:rStyle w:val="Siln"/>
          <w:b w:val="0"/>
        </w:rPr>
        <w:tab/>
      </w:r>
      <w:r w:rsidR="00C37C70">
        <w:t xml:space="preserve">e-mail: </w:t>
      </w:r>
      <w:hyperlink r:id="rId28" w:history="1">
        <w:r w:rsidR="00C37C70" w:rsidRPr="00FF31A0">
          <w:rPr>
            <w:rStyle w:val="Hypertextovodkaz"/>
          </w:rPr>
          <w:t>vermat@post.cz</w:t>
        </w:r>
      </w:hyperlink>
    </w:p>
    <w:p w14:paraId="18D87F12" w14:textId="77777777" w:rsidR="00C37C70" w:rsidRDefault="002E7777" w:rsidP="002E7777">
      <w:pPr>
        <w:tabs>
          <w:tab w:val="left" w:pos="851"/>
          <w:tab w:val="left" w:pos="3969"/>
        </w:tabs>
      </w:pPr>
      <w:r w:rsidRPr="002E7777">
        <w:rPr>
          <w:rStyle w:val="Siln"/>
        </w:rPr>
        <w:tab/>
      </w:r>
      <w:r w:rsidRPr="002E7777">
        <w:rPr>
          <w:rStyle w:val="Siln"/>
        </w:rPr>
        <w:tab/>
      </w:r>
      <w:r w:rsidR="00C37C70">
        <w:t xml:space="preserve">Na </w:t>
      </w:r>
      <w:proofErr w:type="spellStart"/>
      <w:r w:rsidR="00C37C70">
        <w:t>Skřivance</w:t>
      </w:r>
      <w:proofErr w:type="spellEnd"/>
      <w:r w:rsidR="00C37C70">
        <w:t>, 2043/12, 405 02 Děčín 4</w:t>
      </w:r>
    </w:p>
    <w:p w14:paraId="448F87D1" w14:textId="77777777" w:rsidR="00C37C70" w:rsidRDefault="002E7777" w:rsidP="002E7777">
      <w:pPr>
        <w:tabs>
          <w:tab w:val="left" w:pos="851"/>
          <w:tab w:val="left" w:pos="3969"/>
        </w:tabs>
      </w:pPr>
      <w:r>
        <w:tab/>
      </w:r>
      <w:r>
        <w:tab/>
      </w:r>
      <w:r w:rsidR="00C37C70">
        <w:t>IČ: 75921600</w:t>
      </w:r>
    </w:p>
    <w:p w14:paraId="515A3232" w14:textId="77777777" w:rsidR="009B62D5" w:rsidRDefault="002E7777" w:rsidP="002E7777">
      <w:pPr>
        <w:tabs>
          <w:tab w:val="left" w:pos="3969"/>
        </w:tabs>
        <w:ind w:left="2832" w:firstLine="708"/>
      </w:pPr>
      <w:r>
        <w:tab/>
      </w:r>
      <w:r w:rsidR="00C37C70">
        <w:t>DIČ: CZ8258170987</w:t>
      </w:r>
    </w:p>
    <w:p w14:paraId="0C4476C4" w14:textId="77777777" w:rsidR="00EA7D39" w:rsidRDefault="00EA7D39">
      <w:pPr>
        <w:spacing w:after="200" w:line="276" w:lineRule="auto"/>
      </w:pPr>
      <w:r>
        <w:br w:type="page"/>
      </w:r>
    </w:p>
    <w:p w14:paraId="398D056F" w14:textId="72C154BA" w:rsidR="00163486" w:rsidRDefault="00163486" w:rsidP="00163486"/>
    <w:p w14:paraId="7DDC61AC" w14:textId="77777777" w:rsidR="004E01D9" w:rsidRPr="00937CD4" w:rsidRDefault="004E01D9" w:rsidP="00163486"/>
    <w:p w14:paraId="7216510F" w14:textId="77777777" w:rsidR="00163486" w:rsidRPr="00163486" w:rsidRDefault="00163486" w:rsidP="00163486">
      <w:pPr>
        <w:tabs>
          <w:tab w:val="left" w:pos="3969"/>
        </w:tabs>
        <w:rPr>
          <w:b/>
        </w:rPr>
      </w:pPr>
      <w:r w:rsidRPr="00163486">
        <w:rPr>
          <w:b/>
        </w:rPr>
        <w:t>ZABEZPEČENÍ PROTI PÁDU Z VÝŠKY A DO HLOUBKY</w:t>
      </w:r>
    </w:p>
    <w:p w14:paraId="5D308F34" w14:textId="77777777" w:rsidR="00163486" w:rsidRPr="00163486" w:rsidRDefault="00163486" w:rsidP="00163486">
      <w:pPr>
        <w:rPr>
          <w:szCs w:val="22"/>
        </w:rPr>
      </w:pPr>
      <w:r w:rsidRPr="00163486">
        <w:t>Zpracovatel:</w:t>
      </w:r>
      <w:r w:rsidRPr="00163486">
        <w:tab/>
      </w:r>
      <w:r>
        <w:tab/>
      </w:r>
      <w:r>
        <w:tab/>
      </w:r>
      <w:r>
        <w:tab/>
      </w:r>
      <w:r w:rsidR="002E7777">
        <w:tab/>
      </w:r>
      <w:r w:rsidRPr="00163486">
        <w:rPr>
          <w:b/>
          <w:szCs w:val="22"/>
        </w:rPr>
        <w:t>TOPWET s.r.o.</w:t>
      </w:r>
    </w:p>
    <w:p w14:paraId="2AF2A751" w14:textId="77777777" w:rsidR="00163486" w:rsidRPr="00163486" w:rsidRDefault="00163486" w:rsidP="002E7777">
      <w:pPr>
        <w:ind w:left="3540" w:firstLine="708"/>
        <w:rPr>
          <w:szCs w:val="22"/>
        </w:rPr>
      </w:pPr>
      <w:r w:rsidRPr="00163486">
        <w:rPr>
          <w:szCs w:val="22"/>
        </w:rPr>
        <w:t>Náměstí Viléma Mrštíka 62</w:t>
      </w:r>
    </w:p>
    <w:p w14:paraId="3A0997B5" w14:textId="77777777" w:rsidR="00163486" w:rsidRPr="00163486" w:rsidRDefault="00163486" w:rsidP="002E7777">
      <w:pPr>
        <w:ind w:left="3540" w:firstLine="708"/>
        <w:rPr>
          <w:szCs w:val="22"/>
        </w:rPr>
      </w:pPr>
      <w:r w:rsidRPr="00163486">
        <w:rPr>
          <w:szCs w:val="22"/>
        </w:rPr>
        <w:t>664 81 Ostrovačice</w:t>
      </w:r>
    </w:p>
    <w:p w14:paraId="1D0DC6F5" w14:textId="77777777" w:rsidR="00163486" w:rsidRDefault="00163486" w:rsidP="002E7777">
      <w:pPr>
        <w:ind w:left="3540" w:firstLine="708"/>
        <w:rPr>
          <w:szCs w:val="22"/>
        </w:rPr>
      </w:pPr>
      <w:r w:rsidRPr="00163486">
        <w:rPr>
          <w:szCs w:val="22"/>
        </w:rPr>
        <w:t>IČ: 27377377</w:t>
      </w:r>
    </w:p>
    <w:p w14:paraId="3496746E" w14:textId="77777777" w:rsidR="00163486" w:rsidRDefault="00163486" w:rsidP="002E7777">
      <w:pPr>
        <w:ind w:left="3540" w:firstLine="708"/>
      </w:pPr>
      <w:r w:rsidRPr="00163486">
        <w:t>Pavel Čech; tel.: 727 978</w:t>
      </w:r>
      <w:r w:rsidR="002E7777">
        <w:t> </w:t>
      </w:r>
      <w:r w:rsidRPr="00163486">
        <w:t>270</w:t>
      </w:r>
    </w:p>
    <w:p w14:paraId="0AFD681F" w14:textId="77777777" w:rsidR="00163486" w:rsidRPr="00163486" w:rsidRDefault="00CA5F22" w:rsidP="002E7777">
      <w:pPr>
        <w:ind w:left="3540" w:firstLine="708"/>
      </w:pPr>
      <w:hyperlink r:id="rId29" w:history="1">
        <w:r w:rsidR="002E7777" w:rsidRPr="003D6CF9">
          <w:rPr>
            <w:rStyle w:val="Hypertextovodkaz"/>
          </w:rPr>
          <w:t>pavel.cech@topwet.cz</w:t>
        </w:r>
      </w:hyperlink>
    </w:p>
    <w:p w14:paraId="36901DAB" w14:textId="77777777" w:rsidR="00163486" w:rsidRPr="00163486" w:rsidRDefault="00163486" w:rsidP="002E7777">
      <w:pPr>
        <w:ind w:left="3540" w:firstLine="708"/>
      </w:pPr>
      <w:r w:rsidRPr="00163486">
        <w:t>www.topsafe.cz</w:t>
      </w:r>
    </w:p>
    <w:p w14:paraId="51CEE9A2" w14:textId="77777777" w:rsidR="00163486" w:rsidRPr="00163486" w:rsidRDefault="00163486" w:rsidP="00163486"/>
    <w:p w14:paraId="09E5D4C1" w14:textId="77777777" w:rsidR="00163486" w:rsidRPr="00355F48" w:rsidRDefault="00355F48" w:rsidP="00163486">
      <w:pPr>
        <w:tabs>
          <w:tab w:val="left" w:pos="3969"/>
        </w:tabs>
        <w:rPr>
          <w:b/>
        </w:rPr>
      </w:pPr>
      <w:r w:rsidRPr="00355F48">
        <w:rPr>
          <w:b/>
        </w:rPr>
        <w:t>Hydroizolace, radon</w:t>
      </w:r>
    </w:p>
    <w:p w14:paraId="511FAEFA" w14:textId="77777777" w:rsidR="00355F48" w:rsidRDefault="00355F48" w:rsidP="00355F48">
      <w:pPr>
        <w:rPr>
          <w:b/>
        </w:rPr>
      </w:pPr>
      <w:r>
        <w:t>Zpracoval:</w:t>
      </w:r>
      <w:r>
        <w:tab/>
      </w:r>
      <w:r>
        <w:tab/>
      </w:r>
      <w:r>
        <w:tab/>
      </w:r>
      <w:r>
        <w:tab/>
      </w:r>
      <w:r w:rsidR="002E7777">
        <w:tab/>
      </w:r>
      <w:r w:rsidRPr="00355F48">
        <w:rPr>
          <w:b/>
        </w:rPr>
        <w:t>ATELIER DEK, STAVEBNINY DEK a.s.</w:t>
      </w:r>
    </w:p>
    <w:p w14:paraId="478895DF" w14:textId="77777777" w:rsidR="00355F48" w:rsidRPr="00355F48" w:rsidRDefault="00355F48" w:rsidP="00355F48">
      <w:pPr>
        <w:rPr>
          <w:b/>
        </w:rPr>
      </w:pPr>
      <w:r>
        <w:rPr>
          <w:b/>
        </w:rPr>
        <w:tab/>
      </w:r>
      <w:r>
        <w:rPr>
          <w:b/>
        </w:rPr>
        <w:tab/>
      </w:r>
      <w:r>
        <w:tab/>
      </w:r>
      <w:r>
        <w:tab/>
      </w:r>
      <w:r>
        <w:tab/>
      </w:r>
      <w:r w:rsidR="002E7777">
        <w:tab/>
      </w:r>
      <w:r w:rsidRPr="00355F48">
        <w:rPr>
          <w:b/>
        </w:rPr>
        <w:t>Stanislav Losenický</w:t>
      </w:r>
    </w:p>
    <w:p w14:paraId="5DEA58D0" w14:textId="77777777" w:rsidR="00355F48" w:rsidRDefault="00355F48" w:rsidP="00355F48">
      <w:pPr>
        <w:tabs>
          <w:tab w:val="left" w:pos="3544"/>
        </w:tabs>
      </w:pPr>
      <w:r>
        <w:tab/>
      </w:r>
      <w:r w:rsidR="002E7777">
        <w:tab/>
      </w:r>
      <w:r>
        <w:t>Stanislav.losenicky@dek-cz.com</w:t>
      </w:r>
    </w:p>
    <w:p w14:paraId="025E0460" w14:textId="77777777" w:rsidR="00355F48" w:rsidRDefault="00355F48" w:rsidP="00355F48">
      <w:pPr>
        <w:tabs>
          <w:tab w:val="left" w:pos="3544"/>
        </w:tabs>
      </w:pPr>
      <w:r>
        <w:tab/>
      </w:r>
      <w:r w:rsidR="002E7777">
        <w:tab/>
      </w:r>
      <w:r>
        <w:t>+420 739 488</w:t>
      </w:r>
      <w:r w:rsidR="002E7777">
        <w:t> </w:t>
      </w:r>
      <w:r>
        <w:t>149</w:t>
      </w:r>
    </w:p>
    <w:p w14:paraId="6BDA7E0F" w14:textId="77777777" w:rsidR="002E7777" w:rsidRPr="00163486" w:rsidRDefault="002E7777" w:rsidP="00355F48">
      <w:pPr>
        <w:tabs>
          <w:tab w:val="left" w:pos="3544"/>
        </w:tabs>
      </w:pPr>
    </w:p>
    <w:p w14:paraId="3299E08C" w14:textId="5FF6F669" w:rsidR="00355F48" w:rsidRPr="00355F48" w:rsidRDefault="00355F48" w:rsidP="0079066F">
      <w:pPr>
        <w:tabs>
          <w:tab w:val="left" w:pos="3969"/>
        </w:tabs>
        <w:rPr>
          <w:b/>
        </w:rPr>
      </w:pPr>
      <w:r w:rsidRPr="00355F48">
        <w:rPr>
          <w:b/>
        </w:rPr>
        <w:t>Sanace a obnova fasády</w:t>
      </w:r>
      <w:r w:rsidR="0079066F">
        <w:rPr>
          <w:bCs/>
        </w:rPr>
        <w:t xml:space="preserve"> (technologická část):</w:t>
      </w:r>
      <w:r>
        <w:tab/>
      </w:r>
      <w:r w:rsidR="002E7777">
        <w:tab/>
      </w:r>
      <w:r w:rsidRPr="00355F48">
        <w:rPr>
          <w:b/>
        </w:rPr>
        <w:t>REMMERS s.r.o.</w:t>
      </w:r>
    </w:p>
    <w:p w14:paraId="54483645" w14:textId="77777777" w:rsidR="00355F48" w:rsidRPr="00355F48" w:rsidRDefault="00355F48" w:rsidP="002E7777">
      <w:pPr>
        <w:ind w:left="3540" w:firstLine="708"/>
        <w:rPr>
          <w:b/>
        </w:rPr>
      </w:pPr>
      <w:r w:rsidRPr="00355F48">
        <w:rPr>
          <w:b/>
        </w:rPr>
        <w:t xml:space="preserve">Richard </w:t>
      </w:r>
      <w:proofErr w:type="spellStart"/>
      <w:r w:rsidRPr="00355F48">
        <w:rPr>
          <w:b/>
        </w:rPr>
        <w:t>Bucha</w:t>
      </w:r>
      <w:proofErr w:type="spellEnd"/>
      <w:r w:rsidRPr="00355F48">
        <w:rPr>
          <w:b/>
        </w:rPr>
        <w:t xml:space="preserve">, </w:t>
      </w:r>
      <w:proofErr w:type="spellStart"/>
      <w:r w:rsidRPr="00355F48">
        <w:rPr>
          <w:b/>
        </w:rPr>
        <w:t>DiS</w:t>
      </w:r>
      <w:proofErr w:type="spellEnd"/>
      <w:r w:rsidRPr="00355F48">
        <w:rPr>
          <w:b/>
        </w:rPr>
        <w:t>.</w:t>
      </w:r>
    </w:p>
    <w:p w14:paraId="7156E5FB" w14:textId="77777777" w:rsidR="00355F48" w:rsidRDefault="00355F48" w:rsidP="002E7777">
      <w:pPr>
        <w:ind w:left="3540" w:firstLine="708"/>
      </w:pPr>
      <w:r>
        <w:t>Modletice 141 ∙ 251 01 Modletice</w:t>
      </w:r>
    </w:p>
    <w:p w14:paraId="2DC1C41F" w14:textId="77777777" w:rsidR="00355F48" w:rsidRDefault="00355F48" w:rsidP="002E7777">
      <w:pPr>
        <w:ind w:left="3540" w:firstLine="708"/>
      </w:pPr>
      <w:r>
        <w:t>Tel.  +420 323 604 877 ∙</w:t>
      </w:r>
    </w:p>
    <w:p w14:paraId="7D8DAF80" w14:textId="77777777" w:rsidR="00355F48" w:rsidRDefault="00355F48" w:rsidP="002E7777">
      <w:pPr>
        <w:ind w:left="3540" w:firstLine="708"/>
      </w:pPr>
      <w:r>
        <w:t>OR Městský soud Praha, oddíl C, vložka 57434</w:t>
      </w:r>
    </w:p>
    <w:p w14:paraId="3F92C453" w14:textId="77777777" w:rsidR="00355F48" w:rsidRDefault="00355F48" w:rsidP="002E7777">
      <w:pPr>
        <w:ind w:left="3540" w:firstLine="708"/>
      </w:pPr>
      <w:r>
        <w:t xml:space="preserve">e-mail: </w:t>
      </w:r>
      <w:hyperlink r:id="rId30" w:history="1">
        <w:r w:rsidRPr="009177A3">
          <w:rPr>
            <w:rStyle w:val="Hypertextovodkaz"/>
          </w:rPr>
          <w:t>mail@remmers.cz</w:t>
        </w:r>
      </w:hyperlink>
    </w:p>
    <w:p w14:paraId="7C8283AF" w14:textId="77777777" w:rsidR="00355F48" w:rsidRDefault="00355F48" w:rsidP="002E7777">
      <w:pPr>
        <w:ind w:left="3540" w:firstLine="708"/>
      </w:pPr>
      <w:r>
        <w:t xml:space="preserve">http:/ </w:t>
      </w:r>
      <w:hyperlink r:id="rId31" w:history="1">
        <w:r w:rsidRPr="009177A3">
          <w:rPr>
            <w:rStyle w:val="Hypertextovodkaz"/>
          </w:rPr>
          <w:t>www.remmers.cz</w:t>
        </w:r>
      </w:hyperlink>
    </w:p>
    <w:p w14:paraId="3602C11E" w14:textId="77777777" w:rsidR="00355F48" w:rsidRDefault="00355F48" w:rsidP="002E7777">
      <w:pPr>
        <w:ind w:left="3540" w:firstLine="708"/>
      </w:pPr>
      <w:r>
        <w:t>IČO: 2564 3011 DIČ: CZ 2564 3011</w:t>
      </w:r>
    </w:p>
    <w:p w14:paraId="22B76F25" w14:textId="77777777" w:rsidR="00355F48" w:rsidRDefault="00355F48" w:rsidP="00163486">
      <w:pPr>
        <w:tabs>
          <w:tab w:val="left" w:pos="3969"/>
        </w:tabs>
      </w:pPr>
    </w:p>
    <w:p w14:paraId="722FB0B6" w14:textId="38DB4209" w:rsidR="00230654" w:rsidRPr="00230654" w:rsidRDefault="00230654" w:rsidP="00230654">
      <w:pPr>
        <w:tabs>
          <w:tab w:val="left" w:pos="3969"/>
        </w:tabs>
        <w:rPr>
          <w:b/>
        </w:rPr>
      </w:pPr>
      <w:r w:rsidRPr="00230654">
        <w:rPr>
          <w:b/>
        </w:rPr>
        <w:t>Ochrana před bleskem, Řízení rizik:</w:t>
      </w:r>
      <w:r>
        <w:rPr>
          <w:b/>
        </w:rPr>
        <w:tab/>
      </w:r>
      <w:r w:rsidR="00507866">
        <w:rPr>
          <w:b/>
        </w:rPr>
        <w:tab/>
      </w:r>
      <w:r w:rsidRPr="00230654">
        <w:rPr>
          <w:b/>
        </w:rPr>
        <w:t>LUMA Plus s.r.o.</w:t>
      </w:r>
    </w:p>
    <w:p w14:paraId="2A9B20E4" w14:textId="4E813054" w:rsidR="00230654" w:rsidRPr="00230654" w:rsidRDefault="00230654" w:rsidP="00230654">
      <w:pPr>
        <w:tabs>
          <w:tab w:val="left" w:pos="3969"/>
        </w:tabs>
        <w:rPr>
          <w:b/>
          <w:bCs/>
        </w:rPr>
      </w:pPr>
      <w:r>
        <w:tab/>
      </w:r>
      <w:r w:rsidR="00507866">
        <w:tab/>
      </w:r>
      <w:r w:rsidRPr="00230654">
        <w:rPr>
          <w:b/>
          <w:bCs/>
        </w:rPr>
        <w:t>Dalibor ŠALANSKÝ</w:t>
      </w:r>
    </w:p>
    <w:p w14:paraId="1C499E87" w14:textId="4D27F748" w:rsidR="00230654" w:rsidRDefault="00230654" w:rsidP="00230654">
      <w:pPr>
        <w:tabs>
          <w:tab w:val="left" w:pos="3969"/>
        </w:tabs>
      </w:pPr>
      <w:r>
        <w:tab/>
      </w:r>
      <w:r w:rsidR="00507866">
        <w:tab/>
      </w:r>
      <w:r>
        <w:t>Člen ILPC</w:t>
      </w:r>
    </w:p>
    <w:p w14:paraId="4F535066" w14:textId="55E46BAC" w:rsidR="00230654" w:rsidRDefault="00230654" w:rsidP="00230654">
      <w:pPr>
        <w:tabs>
          <w:tab w:val="left" w:pos="3969"/>
        </w:tabs>
      </w:pPr>
      <w:r>
        <w:tab/>
      </w:r>
      <w:r w:rsidR="00507866">
        <w:tab/>
      </w:r>
      <w:r>
        <w:t>Chomutov</w:t>
      </w:r>
    </w:p>
    <w:p w14:paraId="37039919" w14:textId="77777777" w:rsidR="003665EC" w:rsidRDefault="003665EC" w:rsidP="00230654">
      <w:pPr>
        <w:tabs>
          <w:tab w:val="left" w:pos="3969"/>
        </w:tabs>
      </w:pPr>
    </w:p>
    <w:p w14:paraId="4A402B1A" w14:textId="109F1C7D" w:rsidR="00EA7D39" w:rsidRPr="003665EC" w:rsidRDefault="003665EC" w:rsidP="00163486">
      <w:pPr>
        <w:tabs>
          <w:tab w:val="left" w:pos="3969"/>
        </w:tabs>
        <w:rPr>
          <w:b/>
          <w:bCs/>
        </w:rPr>
      </w:pPr>
      <w:r w:rsidRPr="003665EC">
        <w:rPr>
          <w:b/>
          <w:bCs/>
        </w:rPr>
        <w:t>N</w:t>
      </w:r>
      <w:r w:rsidR="002745B6" w:rsidRPr="003665EC">
        <w:rPr>
          <w:b/>
          <w:bCs/>
        </w:rPr>
        <w:t>ávrh technologie kašny</w:t>
      </w:r>
      <w:r>
        <w:rPr>
          <w:b/>
          <w:bCs/>
        </w:rPr>
        <w:t>:</w:t>
      </w:r>
      <w:r>
        <w:rPr>
          <w:b/>
          <w:bCs/>
        </w:rPr>
        <w:tab/>
      </w:r>
      <w:r>
        <w:rPr>
          <w:b/>
          <w:bCs/>
        </w:rPr>
        <w:tab/>
      </w:r>
      <w:r w:rsidRPr="003665EC">
        <w:rPr>
          <w:b/>
          <w:bCs/>
        </w:rPr>
        <w:t>KTS-AME s.r.o.</w:t>
      </w:r>
    </w:p>
    <w:p w14:paraId="3E0909D7" w14:textId="5023CE65" w:rsidR="002745B6" w:rsidRDefault="002745B6" w:rsidP="002745B6">
      <w:pPr>
        <w:tabs>
          <w:tab w:val="left" w:pos="3969"/>
        </w:tabs>
      </w:pPr>
      <w:r>
        <w:tab/>
      </w:r>
      <w:r>
        <w:tab/>
      </w:r>
      <w:r w:rsidR="003665EC" w:rsidRPr="003665EC">
        <w:t>Dis. Pilka</w:t>
      </w:r>
    </w:p>
    <w:p w14:paraId="7BCB5FC8" w14:textId="770C732A" w:rsidR="002745B6" w:rsidRDefault="002745B6" w:rsidP="002745B6">
      <w:pPr>
        <w:tabs>
          <w:tab w:val="left" w:pos="3969"/>
        </w:tabs>
      </w:pPr>
      <w:r>
        <w:tab/>
      </w:r>
      <w:r>
        <w:tab/>
        <w:t>Karla Čapka 60, 500 02, Hradec Králové</w:t>
      </w:r>
    </w:p>
    <w:p w14:paraId="64A92299" w14:textId="2057F82F" w:rsidR="00507866" w:rsidRDefault="003665EC" w:rsidP="002745B6">
      <w:pPr>
        <w:tabs>
          <w:tab w:val="left" w:pos="3969"/>
        </w:tabs>
        <w:rPr>
          <w:rStyle w:val="Hypertextovodkaz"/>
        </w:rPr>
      </w:pPr>
      <w:r>
        <w:tab/>
      </w:r>
      <w:r w:rsidR="002745B6">
        <w:tab/>
      </w:r>
      <w:hyperlink r:id="rId32" w:history="1">
        <w:r w:rsidRPr="00985A35">
          <w:rPr>
            <w:rStyle w:val="Hypertextovodkaz"/>
          </w:rPr>
          <w:t>kts@kts-ame.cz</w:t>
        </w:r>
      </w:hyperlink>
    </w:p>
    <w:p w14:paraId="69D8D4F9" w14:textId="3E6F539C" w:rsidR="0079066F" w:rsidRPr="0079066F" w:rsidRDefault="0079066F" w:rsidP="002745B6">
      <w:pPr>
        <w:tabs>
          <w:tab w:val="left" w:pos="3969"/>
        </w:tabs>
      </w:pPr>
    </w:p>
    <w:p w14:paraId="4FE76AE0" w14:textId="1AFFBF21" w:rsidR="0079066F" w:rsidRDefault="0079066F" w:rsidP="002745B6">
      <w:pPr>
        <w:tabs>
          <w:tab w:val="left" w:pos="3969"/>
        </w:tabs>
        <w:rPr>
          <w:b/>
          <w:bCs/>
        </w:rPr>
      </w:pPr>
      <w:r w:rsidRPr="0079066F">
        <w:rPr>
          <w:b/>
          <w:bCs/>
        </w:rPr>
        <w:t>Vodovod, kanalizace</w:t>
      </w:r>
      <w:r>
        <w:rPr>
          <w:b/>
          <w:bCs/>
        </w:rPr>
        <w:t xml:space="preserve"> </w:t>
      </w:r>
      <w:r w:rsidRPr="0079066F">
        <w:t>(dešťová splašková):</w:t>
      </w:r>
      <w:r>
        <w:rPr>
          <w:b/>
          <w:bCs/>
        </w:rPr>
        <w:tab/>
      </w:r>
      <w:r>
        <w:rPr>
          <w:b/>
          <w:bCs/>
        </w:rPr>
        <w:tab/>
        <w:t>Ing. Miloslav Kašpárek</w:t>
      </w:r>
    </w:p>
    <w:p w14:paraId="7D3F1032" w14:textId="77777777" w:rsidR="0079066F" w:rsidRDefault="0079066F" w:rsidP="002745B6">
      <w:pPr>
        <w:tabs>
          <w:tab w:val="left" w:pos="3969"/>
        </w:tabs>
        <w:rPr>
          <w:rFonts w:eastAsia="Arial Narrow" w:cs="Arial Narrow"/>
        </w:rPr>
      </w:pPr>
      <w:r>
        <w:rPr>
          <w:rFonts w:eastAsia="Arial Narrow" w:cs="Arial Narrow"/>
        </w:rPr>
        <w:tab/>
      </w:r>
      <w:r>
        <w:rPr>
          <w:rFonts w:eastAsia="Arial Narrow" w:cs="Arial Narrow"/>
        </w:rPr>
        <w:tab/>
      </w:r>
      <w:r w:rsidRPr="0079066F">
        <w:rPr>
          <w:rFonts w:eastAsia="Arial Narrow" w:cs="Arial Narrow"/>
        </w:rPr>
        <w:t>Za Vozovnou 310/14</w:t>
      </w:r>
    </w:p>
    <w:p w14:paraId="03B0339F" w14:textId="536E887B" w:rsidR="0079066F" w:rsidRPr="0079066F" w:rsidRDefault="0079066F" w:rsidP="002745B6">
      <w:pPr>
        <w:tabs>
          <w:tab w:val="left" w:pos="3969"/>
        </w:tabs>
      </w:pPr>
      <w:r>
        <w:rPr>
          <w:rFonts w:eastAsia="Arial Narrow" w:cs="Arial Narrow"/>
        </w:rPr>
        <w:tab/>
      </w:r>
      <w:r>
        <w:rPr>
          <w:rFonts w:eastAsia="Arial Narrow" w:cs="Arial Narrow"/>
        </w:rPr>
        <w:tab/>
      </w:r>
      <w:r w:rsidRPr="0079066F">
        <w:rPr>
          <w:rFonts w:eastAsia="Arial Narrow" w:cs="Arial Narrow"/>
        </w:rPr>
        <w:t>400 01 Ústí nad Labem</w:t>
      </w:r>
    </w:p>
    <w:p w14:paraId="1CCA29AD" w14:textId="76E75C9A" w:rsidR="004E01D9" w:rsidRDefault="004E01D9" w:rsidP="004E01D9">
      <w:pPr>
        <w:tabs>
          <w:tab w:val="left" w:pos="3969"/>
        </w:tabs>
      </w:pPr>
      <w:r>
        <w:tab/>
      </w:r>
      <w:r>
        <w:tab/>
        <w:t>ČKAIT: 0400002, autorizovaný inženýr</w:t>
      </w:r>
    </w:p>
    <w:p w14:paraId="7A53DA7A" w14:textId="53840BA7" w:rsidR="004E01D9" w:rsidRDefault="004E01D9" w:rsidP="004E01D9">
      <w:pPr>
        <w:tabs>
          <w:tab w:val="left" w:pos="3969"/>
        </w:tabs>
      </w:pPr>
      <w:r>
        <w:tab/>
      </w:r>
      <w:r>
        <w:tab/>
        <w:t>M: +420 602 686 786</w:t>
      </w:r>
    </w:p>
    <w:p w14:paraId="105A468F" w14:textId="380AF0ED" w:rsidR="00507866" w:rsidRPr="0079066F" w:rsidRDefault="004E01D9" w:rsidP="004E01D9">
      <w:pPr>
        <w:tabs>
          <w:tab w:val="left" w:pos="3969"/>
        </w:tabs>
      </w:pPr>
      <w:r>
        <w:tab/>
      </w:r>
      <w:r>
        <w:tab/>
        <w:t xml:space="preserve">e-mail: </w:t>
      </w:r>
      <w:hyperlink r:id="rId33" w:history="1">
        <w:r w:rsidRPr="00C34304">
          <w:rPr>
            <w:rStyle w:val="Hypertextovodkaz"/>
          </w:rPr>
          <w:t>mkcentrum@volny.cz</w:t>
        </w:r>
      </w:hyperlink>
      <w:r>
        <w:t xml:space="preserve"> </w:t>
      </w:r>
    </w:p>
    <w:p w14:paraId="2D0F8F0C" w14:textId="16C9882C" w:rsidR="00355F48" w:rsidRDefault="00355F48" w:rsidP="00163486">
      <w:pPr>
        <w:tabs>
          <w:tab w:val="left" w:pos="3969"/>
        </w:tabs>
      </w:pPr>
    </w:p>
    <w:p w14:paraId="4C79ABD1" w14:textId="0A9BF84D" w:rsidR="004E01D9" w:rsidRDefault="004E01D9">
      <w:pPr>
        <w:spacing w:after="200" w:line="276" w:lineRule="auto"/>
      </w:pPr>
      <w:r>
        <w:br w:type="page"/>
      </w:r>
    </w:p>
    <w:p w14:paraId="1C915C58" w14:textId="77777777" w:rsidR="004E01D9" w:rsidRPr="00163486" w:rsidRDefault="004E01D9" w:rsidP="00163486">
      <w:pPr>
        <w:tabs>
          <w:tab w:val="left" w:pos="3969"/>
        </w:tabs>
      </w:pPr>
    </w:p>
    <w:p w14:paraId="48EF8CFC" w14:textId="77777777" w:rsidR="00936552" w:rsidRPr="00937CD4" w:rsidRDefault="00936552" w:rsidP="008D5350">
      <w:pPr>
        <w:pStyle w:val="Nadpis2"/>
      </w:pPr>
      <w:r w:rsidRPr="00937CD4">
        <w:t>Členění stavby na objekty a technická a technologická zařízení</w:t>
      </w:r>
    </w:p>
    <w:p w14:paraId="29008048" w14:textId="77777777" w:rsidR="00E04250" w:rsidRPr="00937CD4" w:rsidRDefault="00E04250" w:rsidP="00894F2E"/>
    <w:p w14:paraId="134610BE" w14:textId="77777777" w:rsidR="00563677" w:rsidRPr="009E5AAF" w:rsidRDefault="00563677" w:rsidP="009E5AAF">
      <w:pPr>
        <w:pStyle w:val="Nadpis4"/>
        <w:rPr>
          <w:rStyle w:val="Nadpis4Char"/>
        </w:rPr>
      </w:pPr>
      <w:r w:rsidRPr="00937CD4">
        <w:t>Stavební objekty</w:t>
      </w:r>
    </w:p>
    <w:p w14:paraId="01FD008D" w14:textId="77777777" w:rsidR="00563677" w:rsidRDefault="00563677" w:rsidP="00563677"/>
    <w:p w14:paraId="620AC530" w14:textId="77777777" w:rsidR="009E5AAF" w:rsidRDefault="009E5AAF" w:rsidP="00563677">
      <w:r w:rsidRPr="009E5AAF">
        <w:t>Po dohodě s investore</w:t>
      </w:r>
      <w:r w:rsidR="00C10C91">
        <w:t xml:space="preserve">m se investiční záměr rozděluje </w:t>
      </w:r>
      <w:r w:rsidRPr="009E5AAF">
        <w:t xml:space="preserve">na </w:t>
      </w:r>
      <w:r w:rsidR="00C10C91">
        <w:t>následující</w:t>
      </w:r>
      <w:r w:rsidRPr="009E5AAF">
        <w:t xml:space="preserve"> stavební</w:t>
      </w:r>
      <w:r w:rsidR="00C10C91">
        <w:t xml:space="preserve"> a inženýrské</w:t>
      </w:r>
      <w:r w:rsidRPr="009E5AAF">
        <w:t xml:space="preserve"> objekty:</w:t>
      </w:r>
    </w:p>
    <w:p w14:paraId="523BA379" w14:textId="77777777" w:rsidR="009E5AAF" w:rsidRPr="004E01D9" w:rsidRDefault="009E5AAF" w:rsidP="009E5AAF">
      <w:pPr>
        <w:pStyle w:val="Nadpis5"/>
        <w:rPr>
          <w:b/>
          <w:bCs/>
        </w:rPr>
      </w:pPr>
      <w:bookmarkStart w:id="9" w:name="_Hlk8650378"/>
      <w:r w:rsidRPr="004E01D9">
        <w:rPr>
          <w:b/>
          <w:bCs/>
        </w:rPr>
        <w:t>ETAPA I</w:t>
      </w:r>
    </w:p>
    <w:p w14:paraId="42D5D96C" w14:textId="77777777" w:rsidR="004D29CC" w:rsidRDefault="00563677" w:rsidP="00563677">
      <w:bookmarkStart w:id="10" w:name="_Hlk1552538"/>
      <w:bookmarkStart w:id="11" w:name="_Hlk520718429"/>
      <w:r w:rsidRPr="00937CD4">
        <w:rPr>
          <w:b/>
        </w:rPr>
        <w:t xml:space="preserve">SO </w:t>
      </w:r>
      <w:r w:rsidR="008D5350" w:rsidRPr="00937CD4">
        <w:rPr>
          <w:b/>
        </w:rPr>
        <w:t>0</w:t>
      </w:r>
      <w:r w:rsidRPr="00937CD4">
        <w:rPr>
          <w:b/>
        </w:rPr>
        <w:t>.1</w:t>
      </w:r>
      <w:r w:rsidR="008D5350" w:rsidRPr="00937CD4">
        <w:tab/>
      </w:r>
      <w:r w:rsidR="008D5350" w:rsidRPr="00937CD4">
        <w:tab/>
      </w:r>
      <w:r w:rsidR="009E5AAF">
        <w:t>Vlastní rekonstrukce a dostavba objektu včetně všech inženýrských sítí.</w:t>
      </w:r>
    </w:p>
    <w:p w14:paraId="2102D0E3" w14:textId="77777777" w:rsidR="00320722" w:rsidRPr="00434FBF" w:rsidRDefault="00320722" w:rsidP="00320722">
      <w:pPr>
        <w:rPr>
          <w:rFonts w:cs="Arial"/>
          <w:szCs w:val="22"/>
          <w:lang w:eastAsia="en-US"/>
        </w:rPr>
      </w:pPr>
    </w:p>
    <w:p w14:paraId="04146757" w14:textId="77777777" w:rsidR="00320722" w:rsidRDefault="00320722" w:rsidP="00320722">
      <w:pPr>
        <w:rPr>
          <w:rFonts w:cs="Arial"/>
          <w:szCs w:val="22"/>
          <w:lang w:eastAsia="en-US"/>
        </w:rPr>
      </w:pPr>
      <w:r w:rsidRPr="00320722">
        <w:rPr>
          <w:b/>
        </w:rPr>
        <w:t>IO 0.1 A</w:t>
      </w:r>
      <w:r w:rsidRPr="00434FBF">
        <w:rPr>
          <w:b/>
        </w:rPr>
        <w:tab/>
      </w:r>
      <w:r w:rsidRPr="00434FBF">
        <w:rPr>
          <w:b/>
        </w:rPr>
        <w:tab/>
      </w:r>
      <w:r w:rsidRPr="00434FBF">
        <w:rPr>
          <w:rFonts w:cs="Arial"/>
          <w:szCs w:val="22"/>
          <w:lang w:eastAsia="en-US"/>
        </w:rPr>
        <w:t>Zpevněné plochy a zeleň</w:t>
      </w:r>
      <w:bookmarkStart w:id="12" w:name="_Hlk7687775"/>
      <w:r>
        <w:rPr>
          <w:rFonts w:cs="Arial"/>
          <w:szCs w:val="22"/>
          <w:lang w:eastAsia="en-US"/>
        </w:rPr>
        <w:t xml:space="preserve"> (I. Etapa)</w:t>
      </w:r>
      <w:r w:rsidRPr="00434FBF">
        <w:rPr>
          <w:rFonts w:cs="Arial"/>
          <w:szCs w:val="22"/>
          <w:lang w:eastAsia="en-US"/>
        </w:rPr>
        <w:t xml:space="preserve"> </w:t>
      </w:r>
      <w:bookmarkEnd w:id="12"/>
      <w:r w:rsidRPr="00434FBF">
        <w:rPr>
          <w:rFonts w:cs="Arial"/>
          <w:szCs w:val="22"/>
          <w:lang w:eastAsia="en-US"/>
        </w:rPr>
        <w:t>– Ing. Jiří Koudelka</w:t>
      </w:r>
    </w:p>
    <w:p w14:paraId="1DCD240A" w14:textId="77777777" w:rsidR="00320722" w:rsidRPr="00434FBF" w:rsidRDefault="00320722" w:rsidP="00320722">
      <w:pPr>
        <w:rPr>
          <w:rFonts w:cs="Arial"/>
          <w:szCs w:val="22"/>
          <w:lang w:eastAsia="en-US"/>
        </w:rPr>
      </w:pPr>
      <w:r>
        <w:rPr>
          <w:rFonts w:cs="Arial"/>
          <w:szCs w:val="22"/>
          <w:lang w:eastAsia="en-US"/>
        </w:rPr>
        <w:tab/>
      </w:r>
      <w:r>
        <w:rPr>
          <w:rFonts w:cs="Arial"/>
          <w:szCs w:val="22"/>
          <w:lang w:eastAsia="en-US"/>
        </w:rPr>
        <w:tab/>
      </w:r>
      <w:r w:rsidRPr="00C37C70">
        <w:rPr>
          <w:rFonts w:cs="Arial"/>
          <w:szCs w:val="22"/>
          <w:lang w:eastAsia="en-US"/>
        </w:rPr>
        <w:t xml:space="preserve">Sadové úpravy (I. Etapa) - </w:t>
      </w:r>
      <w:r w:rsidR="00C37C70" w:rsidRPr="00C37C70">
        <w:rPr>
          <w:rFonts w:cs="Arial"/>
          <w:szCs w:val="22"/>
          <w:lang w:eastAsia="en-US"/>
        </w:rPr>
        <w:t>Ing. Hořáková</w:t>
      </w:r>
    </w:p>
    <w:p w14:paraId="61EC4648" w14:textId="77777777" w:rsidR="00320722" w:rsidRPr="00434FBF" w:rsidRDefault="00320722" w:rsidP="00320722">
      <w:pPr>
        <w:rPr>
          <w:rFonts w:cs="Arial"/>
          <w:szCs w:val="22"/>
          <w:lang w:eastAsia="en-US"/>
        </w:rPr>
      </w:pPr>
      <w:r w:rsidRPr="00320722">
        <w:rPr>
          <w:rFonts w:cs="Arial"/>
          <w:b/>
          <w:szCs w:val="22"/>
          <w:lang w:eastAsia="en-US"/>
        </w:rPr>
        <w:t>IO 0.2 A</w:t>
      </w:r>
      <w:r w:rsidRPr="00434FBF">
        <w:rPr>
          <w:rFonts w:cs="Arial"/>
          <w:szCs w:val="22"/>
          <w:lang w:eastAsia="en-US"/>
        </w:rPr>
        <w:tab/>
      </w:r>
      <w:r w:rsidRPr="00434FBF">
        <w:rPr>
          <w:rFonts w:cs="Arial"/>
          <w:szCs w:val="22"/>
          <w:lang w:eastAsia="en-US"/>
        </w:rPr>
        <w:tab/>
        <w:t>Splašková a dešťová kanalizace</w:t>
      </w:r>
      <w:r>
        <w:rPr>
          <w:rFonts w:cs="Arial"/>
          <w:szCs w:val="22"/>
          <w:lang w:eastAsia="en-US"/>
        </w:rPr>
        <w:t xml:space="preserve"> </w:t>
      </w:r>
      <w:r w:rsidRPr="00434FBF">
        <w:rPr>
          <w:rFonts w:cs="Arial"/>
          <w:szCs w:val="22"/>
          <w:lang w:eastAsia="en-US"/>
        </w:rPr>
        <w:t>(I. Etapa)</w:t>
      </w:r>
      <w:r>
        <w:rPr>
          <w:rFonts w:cs="Arial"/>
          <w:szCs w:val="22"/>
          <w:lang w:eastAsia="en-US"/>
        </w:rPr>
        <w:t xml:space="preserve"> – Ing. Kašpárek</w:t>
      </w:r>
    </w:p>
    <w:p w14:paraId="40513044" w14:textId="0F90628E" w:rsidR="00320722" w:rsidRDefault="00320722" w:rsidP="00320722">
      <w:r w:rsidRPr="00320722">
        <w:rPr>
          <w:b/>
        </w:rPr>
        <w:t>IO 0.3 A</w:t>
      </w:r>
      <w:r w:rsidRPr="00434FBF">
        <w:tab/>
      </w:r>
      <w:r>
        <w:tab/>
      </w:r>
      <w:r w:rsidRPr="00434FBF">
        <w:t>Veřejné osvětlení</w:t>
      </w:r>
      <w:r>
        <w:t xml:space="preserve"> </w:t>
      </w:r>
      <w:r w:rsidRPr="00434FBF">
        <w:t xml:space="preserve">(I. Etapa) – </w:t>
      </w:r>
      <w:r>
        <w:t xml:space="preserve">p. R. </w:t>
      </w:r>
      <w:r w:rsidRPr="00434FBF">
        <w:t>Stoklasa</w:t>
      </w:r>
    </w:p>
    <w:p w14:paraId="3121991C" w14:textId="77777777" w:rsidR="004E01D9" w:rsidRDefault="004E01D9" w:rsidP="00320722"/>
    <w:p w14:paraId="05B58111" w14:textId="77777777" w:rsidR="004D29CC" w:rsidRPr="004E01D9" w:rsidRDefault="004D29CC" w:rsidP="009E5AAF">
      <w:pPr>
        <w:pStyle w:val="Nadpis5"/>
        <w:rPr>
          <w:b/>
          <w:bCs/>
        </w:rPr>
      </w:pPr>
      <w:r w:rsidRPr="004E01D9">
        <w:rPr>
          <w:b/>
          <w:bCs/>
        </w:rPr>
        <w:t>ETAPA II</w:t>
      </w:r>
    </w:p>
    <w:p w14:paraId="6B6D5F7F" w14:textId="77777777" w:rsidR="00320722" w:rsidRPr="00320722" w:rsidRDefault="00320722" w:rsidP="00320722">
      <w:r w:rsidRPr="00320722">
        <w:rPr>
          <w:b/>
        </w:rPr>
        <w:t>SO 0.2</w:t>
      </w:r>
      <w:r w:rsidRPr="00320722">
        <w:rPr>
          <w:b/>
        </w:rPr>
        <w:tab/>
      </w:r>
      <w:r w:rsidRPr="00320722">
        <w:rPr>
          <w:b/>
        </w:rPr>
        <w:tab/>
      </w:r>
      <w:r w:rsidRPr="00320722">
        <w:t>Kašna – stavební a technologické řešení – Kotiš + KTM + Stránský</w:t>
      </w:r>
    </w:p>
    <w:p w14:paraId="5DF579F4" w14:textId="77777777" w:rsidR="00320722" w:rsidRPr="00320722" w:rsidRDefault="00320722" w:rsidP="00320722">
      <w:r w:rsidRPr="00320722">
        <w:rPr>
          <w:b/>
        </w:rPr>
        <w:t>SO 0.3</w:t>
      </w:r>
      <w:r w:rsidRPr="00320722">
        <w:rPr>
          <w:b/>
        </w:rPr>
        <w:tab/>
      </w:r>
      <w:r w:rsidRPr="00320722">
        <w:rPr>
          <w:b/>
        </w:rPr>
        <w:tab/>
      </w:r>
      <w:r w:rsidRPr="00320722">
        <w:t>Altán – stavební a technologické řešení – Kotiš + Stoklasa + Stránský</w:t>
      </w:r>
    </w:p>
    <w:p w14:paraId="2D54785B" w14:textId="77777777" w:rsidR="00320722" w:rsidRPr="00320722" w:rsidRDefault="00320722" w:rsidP="00320722">
      <w:r w:rsidRPr="00320722">
        <w:rPr>
          <w:b/>
        </w:rPr>
        <w:t>SO 0.4</w:t>
      </w:r>
      <w:r w:rsidRPr="00320722">
        <w:rPr>
          <w:b/>
        </w:rPr>
        <w:tab/>
      </w:r>
      <w:r w:rsidRPr="00320722">
        <w:rPr>
          <w:b/>
        </w:rPr>
        <w:tab/>
      </w:r>
      <w:r w:rsidRPr="00320722">
        <w:t>Zárubní zídky, vánoční strom – kotvení – Kotiš, Stránský</w:t>
      </w:r>
    </w:p>
    <w:p w14:paraId="1C9A186C" w14:textId="77777777" w:rsidR="00320722" w:rsidRDefault="00320722" w:rsidP="009E5AAF"/>
    <w:p w14:paraId="60C43452" w14:textId="77777777" w:rsidR="00320722" w:rsidRPr="00320722" w:rsidRDefault="00320722" w:rsidP="00320722">
      <w:r w:rsidRPr="00320722">
        <w:rPr>
          <w:b/>
        </w:rPr>
        <w:t>IO 0.1 B</w:t>
      </w:r>
      <w:r w:rsidRPr="00320722">
        <w:rPr>
          <w:b/>
        </w:rPr>
        <w:tab/>
      </w:r>
      <w:r w:rsidRPr="00320722">
        <w:rPr>
          <w:b/>
        </w:rPr>
        <w:tab/>
      </w:r>
      <w:r w:rsidRPr="00320722">
        <w:t>Zpevněné plochy a zeleň (II. Etapa) – Ing. Jiří Koudelka</w:t>
      </w:r>
    </w:p>
    <w:p w14:paraId="62180D9F" w14:textId="77777777" w:rsidR="00320722" w:rsidRPr="00320722" w:rsidRDefault="00320722" w:rsidP="00320722">
      <w:r w:rsidRPr="00320722">
        <w:tab/>
      </w:r>
      <w:r w:rsidRPr="00320722">
        <w:tab/>
      </w:r>
      <w:r w:rsidRPr="00C37C70">
        <w:t xml:space="preserve">Sadové úpravy (II. Etapa) - </w:t>
      </w:r>
      <w:r w:rsidR="00C37C70" w:rsidRPr="00C37C70">
        <w:t>Ing. Hořáková</w:t>
      </w:r>
    </w:p>
    <w:p w14:paraId="4FCF72D0" w14:textId="77777777" w:rsidR="00320722" w:rsidRPr="00320722" w:rsidRDefault="00320722" w:rsidP="00320722">
      <w:r w:rsidRPr="00320722">
        <w:rPr>
          <w:b/>
        </w:rPr>
        <w:t>IO 0.2 B</w:t>
      </w:r>
      <w:r w:rsidRPr="00320722">
        <w:tab/>
      </w:r>
      <w:r w:rsidRPr="00320722">
        <w:tab/>
        <w:t>Splašková a dešťová kanalizace (II. Etapa) - Kašpárek</w:t>
      </w:r>
    </w:p>
    <w:p w14:paraId="64747E89" w14:textId="77777777" w:rsidR="00320722" w:rsidRPr="00320722" w:rsidRDefault="00320722" w:rsidP="00320722">
      <w:r w:rsidRPr="00320722">
        <w:rPr>
          <w:b/>
        </w:rPr>
        <w:t>IO 0.3 B</w:t>
      </w:r>
      <w:r w:rsidRPr="00320722">
        <w:tab/>
      </w:r>
      <w:r w:rsidRPr="00320722">
        <w:tab/>
        <w:t>Veřejné osvětlení (II. Etapa) – Stoklasa</w:t>
      </w:r>
    </w:p>
    <w:bookmarkEnd w:id="9"/>
    <w:p w14:paraId="642739F7" w14:textId="77777777" w:rsidR="00320722" w:rsidRPr="00320722" w:rsidRDefault="00320722" w:rsidP="00320722"/>
    <w:p w14:paraId="4FE79DA9" w14:textId="77777777" w:rsidR="00320722" w:rsidRDefault="00320722" w:rsidP="009E5AAF"/>
    <w:bookmarkEnd w:id="10"/>
    <w:p w14:paraId="03982993" w14:textId="77777777" w:rsidR="004D29CC" w:rsidRDefault="004D29CC" w:rsidP="00C10C91">
      <w:pPr>
        <w:pStyle w:val="NORMLN0"/>
      </w:pPr>
      <w:r>
        <w:t xml:space="preserve">Jednotlivé objekty jsou od sebe odděleny prostorově i časově a jsou vázány na různé dotační tituly. </w:t>
      </w:r>
    </w:p>
    <w:bookmarkEnd w:id="11"/>
    <w:p w14:paraId="7F7FA352" w14:textId="77777777" w:rsidR="00936552" w:rsidRPr="00937CD4" w:rsidRDefault="00936552" w:rsidP="00894F2E"/>
    <w:p w14:paraId="5EA98676" w14:textId="77777777" w:rsidR="008D5350" w:rsidRDefault="008D5350" w:rsidP="00894F2E"/>
    <w:p w14:paraId="28983882" w14:textId="77777777" w:rsidR="00320722" w:rsidRPr="00937CD4" w:rsidRDefault="00320722" w:rsidP="00894F2E"/>
    <w:p w14:paraId="72BC8C52" w14:textId="77777777" w:rsidR="00894F2E" w:rsidRPr="006D0BE5" w:rsidRDefault="00894F2E" w:rsidP="008D5350">
      <w:pPr>
        <w:pStyle w:val="Nadpis2"/>
      </w:pPr>
      <w:r w:rsidRPr="006D0BE5">
        <w:t xml:space="preserve">Seznam vstupních podkladů </w:t>
      </w:r>
    </w:p>
    <w:p w14:paraId="46600F5D" w14:textId="70FB9180" w:rsidR="00936552" w:rsidRDefault="00936552" w:rsidP="00894F2E"/>
    <w:p w14:paraId="7E09BC87" w14:textId="3F07A1E4" w:rsidR="004E01D9" w:rsidRPr="004E01D9" w:rsidRDefault="004E01D9" w:rsidP="004E01D9">
      <w:pPr>
        <w:numPr>
          <w:ilvl w:val="0"/>
          <w:numId w:val="13"/>
        </w:numPr>
        <w:pBdr>
          <w:bottom w:val="single" w:sz="4" w:space="1" w:color="auto"/>
        </w:pBdr>
        <w:rPr>
          <w:rFonts w:cstheme="majorHAnsi"/>
          <w:bCs/>
        </w:rPr>
      </w:pPr>
      <w:r w:rsidRPr="004E01D9">
        <w:rPr>
          <w:rFonts w:cstheme="majorHAnsi"/>
          <w:bCs/>
        </w:rPr>
        <w:t>Informace o rozhodnutích nebo opatřeních, na jejichž základě byla stavba povolena</w:t>
      </w:r>
    </w:p>
    <w:p w14:paraId="4FA8BEA2" w14:textId="6F1ABFD9" w:rsidR="004E01D9" w:rsidRDefault="000238E5" w:rsidP="00894F2E">
      <w:r>
        <w:t>V současné době jsou j dispozici veškerá potřebná stanoviska k vydání územního a stavebního povolení. Předmětné žádosti byly podány na stavební úřad.</w:t>
      </w:r>
    </w:p>
    <w:p w14:paraId="22ADE751" w14:textId="048FCE6B" w:rsidR="004E01D9" w:rsidRDefault="004E01D9" w:rsidP="00894F2E"/>
    <w:p w14:paraId="1BEE96FF" w14:textId="6C4CBC25" w:rsidR="004E01D9" w:rsidRPr="004E01D9" w:rsidRDefault="004E01D9" w:rsidP="004E01D9">
      <w:pPr>
        <w:numPr>
          <w:ilvl w:val="0"/>
          <w:numId w:val="13"/>
        </w:numPr>
        <w:pBdr>
          <w:bottom w:val="single" w:sz="4" w:space="1" w:color="auto"/>
        </w:pBdr>
        <w:rPr>
          <w:rFonts w:cstheme="majorHAnsi"/>
          <w:bCs/>
        </w:rPr>
      </w:pPr>
      <w:r w:rsidRPr="004E01D9">
        <w:rPr>
          <w:rFonts w:cstheme="majorHAnsi"/>
          <w:bCs/>
        </w:rPr>
        <w:t>Informace o dokumentaci nebo projektové dokumentaci, na jejímž základě byla zpracována projektová dokumentace pro provádění stavby</w:t>
      </w:r>
    </w:p>
    <w:p w14:paraId="480A1DD1" w14:textId="6637AD41" w:rsidR="004E01D9" w:rsidRDefault="000238E5" w:rsidP="00894F2E">
      <w:r>
        <w:t xml:space="preserve">Podkladem pro zpracování byla dokumentace ke sloučenému územnímu a stavebnímu řízení. </w:t>
      </w:r>
    </w:p>
    <w:p w14:paraId="08A5CEFA" w14:textId="77777777" w:rsidR="004E01D9" w:rsidRPr="00937CD4" w:rsidRDefault="004E01D9" w:rsidP="00894F2E"/>
    <w:p w14:paraId="6E3A3A13" w14:textId="77777777" w:rsidR="004D29CC" w:rsidRPr="004E01D9" w:rsidRDefault="004D29CC" w:rsidP="004D29CC">
      <w:pPr>
        <w:numPr>
          <w:ilvl w:val="0"/>
          <w:numId w:val="13"/>
        </w:numPr>
        <w:pBdr>
          <w:bottom w:val="single" w:sz="4" w:space="1" w:color="auto"/>
        </w:pBdr>
        <w:rPr>
          <w:rFonts w:cstheme="majorHAnsi"/>
          <w:bCs/>
        </w:rPr>
      </w:pPr>
      <w:r w:rsidRPr="004E01D9">
        <w:rPr>
          <w:rFonts w:cstheme="majorHAnsi"/>
          <w:bCs/>
        </w:rPr>
        <w:t>Výškové zaměření areálu</w:t>
      </w:r>
    </w:p>
    <w:p w14:paraId="4AD2DC32" w14:textId="77777777" w:rsidR="004D29CC" w:rsidRPr="004D29CC" w:rsidRDefault="004D29CC" w:rsidP="00917C25">
      <w:pPr>
        <w:ind w:left="709"/>
        <w:rPr>
          <w:rFonts w:cstheme="majorHAnsi"/>
        </w:rPr>
      </w:pPr>
      <w:r w:rsidRPr="004D29CC">
        <w:rPr>
          <w:rFonts w:cstheme="majorHAnsi"/>
        </w:rPr>
        <w:t xml:space="preserve">Dané území bylo zaměřeno polární metodou totální stanicí TRIMBLE S5 </w:t>
      </w:r>
      <w:proofErr w:type="spellStart"/>
      <w:r w:rsidRPr="004D29CC">
        <w:rPr>
          <w:rFonts w:cstheme="majorHAnsi"/>
        </w:rPr>
        <w:t>Robotic</w:t>
      </w:r>
      <w:proofErr w:type="spellEnd"/>
      <w:r w:rsidRPr="004D29CC">
        <w:rPr>
          <w:rFonts w:cstheme="majorHAnsi"/>
        </w:rPr>
        <w:t xml:space="preserve"> a stanicí GNNS TRIMBLE R4. Geodetické výpočty byly provedeny pomocí programu GEUS verze 13.0. Mapový podklad, včetně zákresu podzemních </w:t>
      </w:r>
      <w:proofErr w:type="spellStart"/>
      <w:r w:rsidRPr="004D29CC">
        <w:rPr>
          <w:rFonts w:cstheme="majorHAnsi"/>
        </w:rPr>
        <w:t>inž</w:t>
      </w:r>
      <w:proofErr w:type="spellEnd"/>
      <w:r w:rsidRPr="004D29CC">
        <w:rPr>
          <w:rFonts w:cstheme="majorHAnsi"/>
        </w:rPr>
        <w:t xml:space="preserve">. sítí, byl zpracován programem MICROSTATION pro měřítko 1 : 200. V digitálním mapovém podkladu je zakreslena pozemková mapa. Mapový podklad byl předán objednateli na CD. Byla vyhotovena kontrolní barevná kresba 1:200. Inženýrské sítě byly zaměřeny převážně dle povrchových znaků, jejich průběh byl zjišťován a je potvrzen u jejich správců. Zákresy podzemních </w:t>
      </w:r>
      <w:proofErr w:type="spellStart"/>
      <w:r w:rsidRPr="004D29CC">
        <w:rPr>
          <w:rFonts w:cstheme="majorHAnsi"/>
        </w:rPr>
        <w:t>inž</w:t>
      </w:r>
      <w:proofErr w:type="spellEnd"/>
      <w:r w:rsidRPr="004D29CC">
        <w:rPr>
          <w:rFonts w:cstheme="majorHAnsi"/>
        </w:rPr>
        <w:t>. sítí v digitálním mapovém podkladu jsou jen orientační, vzhledem ke stáří a kvalitě některých pasportů.</w:t>
      </w:r>
    </w:p>
    <w:p w14:paraId="16563638" w14:textId="77777777" w:rsidR="004D29CC" w:rsidRPr="004D29CC" w:rsidRDefault="004D29CC" w:rsidP="00917C25">
      <w:pPr>
        <w:ind w:left="709"/>
        <w:rPr>
          <w:szCs w:val="22"/>
          <w:lang w:eastAsia="en-US"/>
        </w:rPr>
      </w:pPr>
    </w:p>
    <w:p w14:paraId="046AC3D6" w14:textId="77777777" w:rsidR="00917C25" w:rsidRPr="00917C25" w:rsidRDefault="004D29CC" w:rsidP="00917C25">
      <w:pPr>
        <w:ind w:left="709"/>
        <w:rPr>
          <w:rFonts w:cstheme="majorHAnsi"/>
        </w:rPr>
      </w:pPr>
      <w:r w:rsidRPr="004D29CC">
        <w:rPr>
          <w:rFonts w:cstheme="majorHAnsi"/>
        </w:rPr>
        <w:t>Před zahájením stavebních prací je nutno nechat bezpodmínečně vytyčit ta podzemní zařízení, u kterých je předpoklad střetu se stavbou.</w:t>
      </w:r>
      <w:r w:rsidR="00917C25" w:rsidRPr="00917C25">
        <w:rPr>
          <w:rFonts w:asciiTheme="majorHAnsi" w:hAnsiTheme="majorHAnsi" w:cstheme="majorHAnsi"/>
        </w:rPr>
        <w:t xml:space="preserve"> </w:t>
      </w:r>
      <w:r w:rsidR="00917C25" w:rsidRPr="00917C25">
        <w:rPr>
          <w:rFonts w:cstheme="majorHAnsi"/>
        </w:rPr>
        <w:t>Území je zobrazeno v souřadnicovém systému S – JTSK a výškovém systému BALT po vyrovnání.</w:t>
      </w:r>
    </w:p>
    <w:p w14:paraId="0EE792C8" w14:textId="77777777" w:rsidR="00917C25" w:rsidRPr="00917C25" w:rsidRDefault="00917C25" w:rsidP="00917C25">
      <w:pPr>
        <w:ind w:left="709"/>
        <w:rPr>
          <w:rFonts w:cstheme="majorHAnsi"/>
        </w:rPr>
      </w:pPr>
    </w:p>
    <w:p w14:paraId="64F6B24F" w14:textId="77777777" w:rsidR="00917C25" w:rsidRPr="00917C25" w:rsidRDefault="00917C25" w:rsidP="00917C25">
      <w:pPr>
        <w:ind w:left="709"/>
        <w:rPr>
          <w:rFonts w:cstheme="majorHAnsi"/>
        </w:rPr>
      </w:pPr>
      <w:r w:rsidRPr="00917C25">
        <w:rPr>
          <w:rFonts w:cstheme="majorHAnsi"/>
        </w:rPr>
        <w:t>Základ polohopisný: body GPS</w:t>
      </w:r>
    </w:p>
    <w:p w14:paraId="67236E9E" w14:textId="77777777" w:rsidR="00917C25" w:rsidRPr="00917C25" w:rsidRDefault="00917C25" w:rsidP="00917C25">
      <w:pPr>
        <w:ind w:left="709"/>
        <w:rPr>
          <w:rFonts w:cstheme="majorHAnsi"/>
        </w:rPr>
      </w:pPr>
      <w:r w:rsidRPr="00917C25">
        <w:rPr>
          <w:rFonts w:cstheme="majorHAnsi"/>
        </w:rPr>
        <w:t>Základ výškopisný: body GPS</w:t>
      </w:r>
    </w:p>
    <w:p w14:paraId="55578F25" w14:textId="77777777" w:rsidR="00917C25" w:rsidRPr="00917C25" w:rsidRDefault="00917C25" w:rsidP="00917C25">
      <w:pPr>
        <w:ind w:left="709"/>
        <w:rPr>
          <w:rFonts w:cstheme="majorHAnsi"/>
        </w:rPr>
      </w:pPr>
      <w:r w:rsidRPr="00917C25">
        <w:rPr>
          <w:rFonts w:cstheme="majorHAnsi"/>
        </w:rPr>
        <w:t>Mapový podklad vykazuje stav k 092018.</w:t>
      </w:r>
    </w:p>
    <w:p w14:paraId="1B1B5FED" w14:textId="77777777" w:rsidR="00917C25" w:rsidRPr="00917C25" w:rsidRDefault="00917C25" w:rsidP="00917C25">
      <w:pPr>
        <w:ind w:left="709"/>
        <w:rPr>
          <w:rFonts w:cstheme="majorHAnsi"/>
        </w:rPr>
      </w:pPr>
      <w:r w:rsidRPr="00917C25">
        <w:rPr>
          <w:rFonts w:cstheme="majorHAnsi"/>
        </w:rPr>
        <w:t xml:space="preserve">Zpracovatel: </w:t>
      </w:r>
      <w:r w:rsidRPr="00917C25">
        <w:rPr>
          <w:rFonts w:cstheme="majorHAnsi"/>
        </w:rPr>
        <w:tab/>
        <w:t xml:space="preserve">GEODETICKÉ PRÁCE (Daniel Vaněk, U Kapličky 441/9, 412 01 Litoměřice, M: +420 724 025 930, </w:t>
      </w:r>
      <w:hyperlink r:id="rId34" w:history="1">
        <w:r w:rsidRPr="00917C25">
          <w:rPr>
            <w:rStyle w:val="Hypertextovodkaz"/>
            <w:rFonts w:cstheme="majorHAnsi"/>
          </w:rPr>
          <w:t>gp.vanek@email.cz</w:t>
        </w:r>
      </w:hyperlink>
      <w:r w:rsidRPr="00917C25">
        <w:rPr>
          <w:rFonts w:cstheme="majorHAnsi"/>
        </w:rPr>
        <w:t xml:space="preserve">, </w:t>
      </w:r>
      <w:hyperlink r:id="rId35" w:history="1">
        <w:r w:rsidRPr="00917C25">
          <w:rPr>
            <w:rStyle w:val="Hypertextovodkaz"/>
            <w:rFonts w:cstheme="majorHAnsi"/>
          </w:rPr>
          <w:t>www.gpvanek.eu</w:t>
        </w:r>
      </w:hyperlink>
      <w:r w:rsidRPr="00917C25">
        <w:rPr>
          <w:rFonts w:cstheme="majorHAnsi"/>
        </w:rPr>
        <w:t>).</w:t>
      </w:r>
    </w:p>
    <w:p w14:paraId="043BC6A4" w14:textId="77777777" w:rsidR="008D5350" w:rsidRPr="001F21F5" w:rsidRDefault="008D5350" w:rsidP="001F21F5">
      <w:pPr>
        <w:ind w:left="851" w:hanging="491"/>
      </w:pPr>
    </w:p>
    <w:p w14:paraId="286FEB4E" w14:textId="77777777" w:rsidR="004E01D9" w:rsidRPr="004E01D9" w:rsidRDefault="001F21F5" w:rsidP="004E01D9">
      <w:pPr>
        <w:numPr>
          <w:ilvl w:val="0"/>
          <w:numId w:val="13"/>
        </w:numPr>
        <w:pBdr>
          <w:bottom w:val="single" w:sz="4" w:space="1" w:color="auto"/>
        </w:pBdr>
        <w:rPr>
          <w:rFonts w:cstheme="majorHAnsi"/>
          <w:bCs/>
        </w:rPr>
      </w:pPr>
      <w:r w:rsidRPr="004E01D9">
        <w:rPr>
          <w:rFonts w:cstheme="majorHAnsi"/>
          <w:bCs/>
        </w:rPr>
        <w:t>HYDROGEOLOGICKÝ POSUDEK</w:t>
      </w:r>
    </w:p>
    <w:p w14:paraId="2E6E29B1" w14:textId="30CC8671" w:rsidR="001F21F5" w:rsidRDefault="001F21F5" w:rsidP="004D4D21">
      <w:pPr>
        <w:pStyle w:val="Odstavecseseznamem"/>
        <w:numPr>
          <w:ilvl w:val="0"/>
          <w:numId w:val="21"/>
        </w:numPr>
      </w:pPr>
      <w:r w:rsidRPr="001F21F5">
        <w:t xml:space="preserve"> – Chabařovice – Husovo náměstí č. p. 2 – přestavba. Odpovědný řešitel: Mgr. Libor Novotný, Resslova 1760/2, 400 01 Ústí nad Labem. únor/březen 2019</w:t>
      </w:r>
    </w:p>
    <w:p w14:paraId="314E65E2" w14:textId="77777777" w:rsidR="004E01D9" w:rsidRPr="004E01D9" w:rsidRDefault="004E01D9" w:rsidP="004E01D9">
      <w:pPr>
        <w:ind w:left="720" w:hanging="360"/>
      </w:pPr>
    </w:p>
    <w:p w14:paraId="7129AF79" w14:textId="77777777" w:rsidR="004E01D9" w:rsidRDefault="00842577" w:rsidP="004E01D9">
      <w:pPr>
        <w:numPr>
          <w:ilvl w:val="0"/>
          <w:numId w:val="13"/>
        </w:numPr>
        <w:pBdr>
          <w:bottom w:val="single" w:sz="4" w:space="1" w:color="auto"/>
        </w:pBdr>
        <w:rPr>
          <w:rFonts w:cstheme="majorHAnsi"/>
          <w:bCs/>
        </w:rPr>
      </w:pPr>
      <w:r w:rsidRPr="004E01D9">
        <w:rPr>
          <w:rFonts w:cstheme="majorHAnsi"/>
          <w:bCs/>
        </w:rPr>
        <w:t>Architektonická studie objektu</w:t>
      </w:r>
      <w:r w:rsidR="008D5350" w:rsidRPr="004E01D9">
        <w:rPr>
          <w:rFonts w:cstheme="majorHAnsi"/>
          <w:bCs/>
        </w:rPr>
        <w:t xml:space="preserve"> byla zpracována jako součást celé PD.</w:t>
      </w:r>
      <w:bookmarkStart w:id="13" w:name="_Hlk520713885"/>
    </w:p>
    <w:p w14:paraId="5342291E" w14:textId="17213CE4" w:rsidR="00527111" w:rsidRDefault="008D5350" w:rsidP="004E01D9">
      <w:pPr>
        <w:ind w:left="851"/>
      </w:pPr>
      <w:r w:rsidRPr="004E01D9">
        <w:rPr>
          <w:rFonts w:cstheme="majorHAnsi"/>
          <w:bCs/>
        </w:rPr>
        <w:t>(</w:t>
      </w:r>
      <w:r w:rsidR="00527111" w:rsidRPr="004E01D9">
        <w:rPr>
          <w:rFonts w:cstheme="majorHAnsi"/>
          <w:bCs/>
        </w:rPr>
        <w:t>Zpracoval atelier KOTIŠ –</w:t>
      </w:r>
      <w:r w:rsidR="00846FA8" w:rsidRPr="00937CD4">
        <w:t xml:space="preserve"> </w:t>
      </w:r>
      <w:r w:rsidR="00527111" w:rsidRPr="00937CD4">
        <w:t>ARCHITEKT</w:t>
      </w:r>
      <w:r w:rsidR="00927523" w:rsidRPr="00937CD4">
        <w:t xml:space="preserve"> v roce 201</w:t>
      </w:r>
      <w:r w:rsidR="004D29CC">
        <w:t>9</w:t>
      </w:r>
      <w:r w:rsidRPr="00937CD4">
        <w:t>)</w:t>
      </w:r>
      <w:r w:rsidR="00927523" w:rsidRPr="00937CD4">
        <w:t>.</w:t>
      </w:r>
    </w:p>
    <w:p w14:paraId="2C30381F" w14:textId="77777777" w:rsidR="001F21F5" w:rsidRPr="001F21F5" w:rsidRDefault="001F21F5" w:rsidP="002E7777">
      <w:pPr>
        <w:ind w:left="851"/>
      </w:pPr>
    </w:p>
    <w:p w14:paraId="6902C2E4" w14:textId="77777777" w:rsidR="004E01D9" w:rsidRPr="004E01D9" w:rsidRDefault="001F21F5" w:rsidP="004E01D9">
      <w:pPr>
        <w:numPr>
          <w:ilvl w:val="0"/>
          <w:numId w:val="13"/>
        </w:numPr>
        <w:pBdr>
          <w:bottom w:val="single" w:sz="4" w:space="1" w:color="auto"/>
        </w:pBdr>
        <w:rPr>
          <w:rFonts w:cstheme="majorHAnsi"/>
          <w:bCs/>
        </w:rPr>
      </w:pPr>
      <w:bookmarkStart w:id="14" w:name="_Hlk506978397"/>
      <w:bookmarkEnd w:id="13"/>
      <w:r w:rsidRPr="004E01D9">
        <w:rPr>
          <w:rFonts w:cstheme="majorHAnsi"/>
          <w:bCs/>
        </w:rPr>
        <w:t>Posudek o stanovení radonového indexu pozemku</w:t>
      </w:r>
      <w:r w:rsidR="002F6D72" w:rsidRPr="004E01D9">
        <w:rPr>
          <w:rFonts w:cstheme="majorHAnsi"/>
          <w:bCs/>
        </w:rPr>
        <w:t>.</w:t>
      </w:r>
    </w:p>
    <w:p w14:paraId="50E5B708" w14:textId="29FB8EB4" w:rsidR="001F21F5" w:rsidRDefault="001F21F5" w:rsidP="004D4D21">
      <w:pPr>
        <w:pStyle w:val="Odstavecseseznamem"/>
        <w:numPr>
          <w:ilvl w:val="0"/>
          <w:numId w:val="21"/>
        </w:numPr>
      </w:pPr>
      <w:r w:rsidRPr="004D4D21">
        <w:rPr>
          <w:rFonts w:cstheme="majorHAnsi"/>
          <w:bCs/>
        </w:rPr>
        <w:t>Identifikace pozemku: obec: Chabařovice, katastr.</w:t>
      </w:r>
      <w:r w:rsidRPr="001F21F5">
        <w:t xml:space="preserve"> území: Chabařovice stavební parcela číslo: 89, Husovo náměstí č.p. 2.</w:t>
      </w:r>
    </w:p>
    <w:p w14:paraId="17AB8979" w14:textId="77777777" w:rsidR="001F21F5" w:rsidRPr="001F21F5" w:rsidRDefault="001F21F5" w:rsidP="002E7777">
      <w:pPr>
        <w:ind w:left="851"/>
      </w:pPr>
      <w:r w:rsidRPr="001F21F5">
        <w:t>Zbyněk Kopáč, Bří Čapků 639/59, 400 01 Ústí nad Labem 054/2019</w:t>
      </w:r>
      <w:r>
        <w:t xml:space="preserve">, </w:t>
      </w:r>
      <w:r w:rsidRPr="001F21F5">
        <w:t xml:space="preserve">měření objemové aktivity radonu v budovách, stanovení radonového indexu pozemku dle požadavků zákona č. 263/2016 Sb. v platném znění a </w:t>
      </w:r>
      <w:proofErr w:type="spellStart"/>
      <w:r w:rsidRPr="001F21F5">
        <w:t>vyhl</w:t>
      </w:r>
      <w:proofErr w:type="spellEnd"/>
      <w:r w:rsidRPr="001F21F5">
        <w:t>. SUJB č. 422/2016 Sb.</w:t>
      </w:r>
    </w:p>
    <w:p w14:paraId="2AC59916" w14:textId="4FC85855" w:rsidR="001F21F5" w:rsidRDefault="001F21F5" w:rsidP="002E7777">
      <w:pPr>
        <w:ind w:left="851"/>
      </w:pPr>
    </w:p>
    <w:p w14:paraId="53F18E45" w14:textId="77777777" w:rsidR="004E01D9" w:rsidRPr="001F21F5" w:rsidRDefault="004E01D9" w:rsidP="002E7777">
      <w:pPr>
        <w:ind w:left="851"/>
      </w:pPr>
    </w:p>
    <w:p w14:paraId="14A4DF2C" w14:textId="77777777" w:rsidR="004E01D9" w:rsidRPr="004E01D9" w:rsidRDefault="00917C25" w:rsidP="004E01D9">
      <w:pPr>
        <w:numPr>
          <w:ilvl w:val="0"/>
          <w:numId w:val="13"/>
        </w:numPr>
        <w:pBdr>
          <w:bottom w:val="single" w:sz="4" w:space="1" w:color="auto"/>
        </w:pBdr>
        <w:rPr>
          <w:rFonts w:cstheme="majorHAnsi"/>
          <w:bCs/>
        </w:rPr>
      </w:pPr>
      <w:r w:rsidRPr="004E01D9">
        <w:rPr>
          <w:rFonts w:cstheme="majorHAnsi"/>
          <w:bCs/>
        </w:rPr>
        <w:t xml:space="preserve">Stavebně historický </w:t>
      </w:r>
      <w:r w:rsidR="001F21F5" w:rsidRPr="004E01D9">
        <w:rPr>
          <w:rFonts w:cstheme="majorHAnsi"/>
          <w:bCs/>
        </w:rPr>
        <w:t xml:space="preserve">průzkum – </w:t>
      </w:r>
    </w:p>
    <w:p w14:paraId="798EA852" w14:textId="74EBC9AD" w:rsidR="00917C25" w:rsidRPr="00917C25" w:rsidRDefault="001F21F5" w:rsidP="004D4D21">
      <w:pPr>
        <w:pStyle w:val="Odstavecseseznamem"/>
        <w:numPr>
          <w:ilvl w:val="0"/>
          <w:numId w:val="21"/>
        </w:numPr>
      </w:pPr>
      <w:r w:rsidRPr="00917C25">
        <w:t>Na</w:t>
      </w:r>
      <w:r w:rsidR="00917C25" w:rsidRPr="00917C25">
        <w:t xml:space="preserve"> základě požadavku Ing. Arch. </w:t>
      </w:r>
      <w:proofErr w:type="spellStart"/>
      <w:r w:rsidR="00917C25" w:rsidRPr="00917C25">
        <w:t>Flesara</w:t>
      </w:r>
      <w:proofErr w:type="spellEnd"/>
      <w:r w:rsidR="00917C25" w:rsidRPr="00917C25">
        <w:t xml:space="preserve"> (NPÚ Ústí nad Labem) byl zpracován standardní stavebně historický průzkum objektu.</w:t>
      </w:r>
    </w:p>
    <w:p w14:paraId="2A693143" w14:textId="77777777" w:rsidR="003665EC" w:rsidRDefault="003665EC" w:rsidP="002E7777">
      <w:pPr>
        <w:ind w:left="851"/>
      </w:pPr>
    </w:p>
    <w:p w14:paraId="70DC4EFE" w14:textId="1ABB9C55" w:rsidR="00917C25" w:rsidRPr="00917C25" w:rsidRDefault="00917C25" w:rsidP="002E7777">
      <w:pPr>
        <w:ind w:left="851"/>
      </w:pPr>
      <w:r w:rsidRPr="00917C25">
        <w:t>Zpracoval: Mgr. Miroslav Nový - Mgr. Eliška Nová, Ph.D., prosinec 2018 – leden 2019.</w:t>
      </w:r>
    </w:p>
    <w:bookmarkEnd w:id="14"/>
    <w:p w14:paraId="02DDC7A0" w14:textId="20939CA7" w:rsidR="00E04250" w:rsidRDefault="00E04250" w:rsidP="00894F2E"/>
    <w:p w14:paraId="59ED66D1" w14:textId="77777777" w:rsidR="003665EC" w:rsidRPr="00937CD4" w:rsidRDefault="003665EC" w:rsidP="00894F2E"/>
    <w:p w14:paraId="11400737" w14:textId="77777777" w:rsidR="00894F2E" w:rsidRPr="00937CD4" w:rsidRDefault="00894F2E" w:rsidP="008D5350">
      <w:pPr>
        <w:pStyle w:val="Nadpis2"/>
      </w:pPr>
      <w:r w:rsidRPr="00937CD4">
        <w:t xml:space="preserve">Údaje o území </w:t>
      </w:r>
    </w:p>
    <w:p w14:paraId="60618466" w14:textId="77777777" w:rsidR="00894F2E" w:rsidRPr="00937CD4" w:rsidRDefault="00894F2E" w:rsidP="00894F2E"/>
    <w:p w14:paraId="18212F79" w14:textId="77777777" w:rsidR="00894F2E" w:rsidRPr="008D5350" w:rsidRDefault="00894F2E" w:rsidP="00FE73A2">
      <w:pPr>
        <w:pStyle w:val="Nadpis4"/>
        <w:rPr>
          <w:color w:val="auto"/>
        </w:rPr>
      </w:pPr>
      <w:r w:rsidRPr="008D5350">
        <w:rPr>
          <w:color w:val="auto"/>
        </w:rPr>
        <w:t xml:space="preserve">a) rozsah řešeného území; zastavěné / nezastavěné území, </w:t>
      </w:r>
    </w:p>
    <w:p w14:paraId="4C26F672" w14:textId="77777777" w:rsidR="00917C25" w:rsidRPr="00917C25" w:rsidRDefault="00917C25" w:rsidP="00917C25">
      <w:r w:rsidRPr="00917C25">
        <w:t xml:space="preserve">Řešené území je jasně vymezeno. Bývalý areál parního mlýna uprostřed vřetenového náměstí je historicky uzavřen vlastními objekty, garážemi a cihelnými zdmi. Tento blok budov navazuje na v nedávné době zrekonstruované zdravotní středisko. Část budov areálu byla zbořena již cca před třiceti lety, budovy jsou leta bez využití a bez jakýchkoliv oprav a údržby. Tomu také odpovídá současný stavební stav. Soukromí vlastníci objekty ponechali svému osudu. Rehabilitovat celý areál je nad ekonomické síly města Chabařovic. Bylo rozhodnuto ponechat průčelní objekt se související branou s následnou rekonstrukcí a nezbytnou dostavbou. </w:t>
      </w:r>
      <w:r>
        <w:t xml:space="preserve">Demoliční práce byly zpracovány jako samostatná PD. Součástí této dokumentace je rekonstrukce s dostavbou průčelního objektu a rehabilitace uvolněných pozemků na veřejný prostor. </w:t>
      </w:r>
    </w:p>
    <w:p w14:paraId="0DC943D1" w14:textId="77777777" w:rsidR="00917C25" w:rsidRPr="00917C25" w:rsidRDefault="00917C25" w:rsidP="00917C25"/>
    <w:p w14:paraId="7D3B5894" w14:textId="77777777" w:rsidR="004A0D8C" w:rsidRPr="002F6D72" w:rsidRDefault="004A0D8C" w:rsidP="00894F2E">
      <w:r w:rsidRPr="002F6D72">
        <w:t xml:space="preserve">Rozsah řešeného území je dán velikostí současných </w:t>
      </w:r>
      <w:r w:rsidR="00580493" w:rsidRPr="002F6D72">
        <w:t>pozemků ve vlastnictví investora.</w:t>
      </w:r>
    </w:p>
    <w:p w14:paraId="68C213AF" w14:textId="77777777" w:rsidR="004A0D8C" w:rsidRPr="002F6D72" w:rsidRDefault="00580493" w:rsidP="00894F2E">
      <w:r w:rsidRPr="002F6D72">
        <w:t>Oba jsou součástí zastavěného území obce.</w:t>
      </w:r>
    </w:p>
    <w:p w14:paraId="7D3A6723" w14:textId="77777777" w:rsidR="002F6D72" w:rsidRPr="00937CD4" w:rsidRDefault="002F6D72" w:rsidP="00894F2E"/>
    <w:p w14:paraId="4493B202" w14:textId="77777777" w:rsidR="00894F2E" w:rsidRPr="00937CD4" w:rsidRDefault="00894F2E" w:rsidP="00FE73A2">
      <w:pPr>
        <w:pStyle w:val="Nadpis4"/>
        <w:rPr>
          <w:color w:val="auto"/>
        </w:rPr>
      </w:pPr>
      <w:r w:rsidRPr="00937CD4">
        <w:rPr>
          <w:color w:val="auto"/>
        </w:rPr>
        <w:lastRenderedPageBreak/>
        <w:t xml:space="preserve">b) dosavadní využití a zastavěnost území, </w:t>
      </w:r>
    </w:p>
    <w:p w14:paraId="7120E026" w14:textId="77777777" w:rsidR="00917C25" w:rsidRDefault="00917C25" w:rsidP="00894F2E">
      <w:r>
        <w:t>Objekty a p</w:t>
      </w:r>
      <w:r w:rsidR="00580493" w:rsidRPr="00937CD4">
        <w:t>ozemky jsou ve vlastnictví inves</w:t>
      </w:r>
      <w:r w:rsidR="00EA184A" w:rsidRPr="00937CD4">
        <w:t>tora</w:t>
      </w:r>
      <w:r w:rsidR="002F6D72" w:rsidRPr="00937CD4">
        <w:t xml:space="preserve">. V nedávné minulosti byly zakoupeny od </w:t>
      </w:r>
      <w:r>
        <w:t>soukromých vlastníků</w:t>
      </w:r>
      <w:r w:rsidR="002F6D72" w:rsidRPr="00937CD4">
        <w:t xml:space="preserve"> za účelem </w:t>
      </w:r>
      <w:r>
        <w:t>rehabilitace celého území se zachováním hlavního objektu</w:t>
      </w:r>
      <w:r w:rsidR="002F6D72" w:rsidRPr="00937CD4">
        <w:t xml:space="preserve">. </w:t>
      </w:r>
    </w:p>
    <w:p w14:paraId="15440173" w14:textId="77777777" w:rsidR="00EA184A" w:rsidRPr="00937CD4" w:rsidRDefault="00EA184A" w:rsidP="00894F2E">
      <w:r w:rsidRPr="00937CD4">
        <w:t>Součástí plochy není žádná vysoká zeleň.</w:t>
      </w:r>
      <w:r w:rsidR="002F6D72" w:rsidRPr="00937CD4">
        <w:t xml:space="preserve"> </w:t>
      </w:r>
    </w:p>
    <w:p w14:paraId="6CF86520" w14:textId="77777777" w:rsidR="002F6D72" w:rsidRPr="00937CD4" w:rsidRDefault="00917C25" w:rsidP="00894F2E">
      <w:r>
        <w:t xml:space="preserve">Vlastní etapě výstavby bude časově předcházet demolice bouraných objektů. </w:t>
      </w:r>
    </w:p>
    <w:p w14:paraId="104C805A" w14:textId="038E49F4" w:rsidR="003A78DA" w:rsidRDefault="00917C25" w:rsidP="00894F2E">
      <w:r>
        <w:rPr>
          <w:noProof/>
        </w:rPr>
        <w:drawing>
          <wp:inline distT="0" distB="0" distL="0" distR="0" wp14:anchorId="3D69269D" wp14:editId="05FB3147">
            <wp:extent cx="5761355" cy="3841115"/>
            <wp:effectExtent l="0" t="0" r="0" b="698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1355" cy="3841115"/>
                    </a:xfrm>
                    <a:prstGeom prst="rect">
                      <a:avLst/>
                    </a:prstGeom>
                    <a:noFill/>
                  </pic:spPr>
                </pic:pic>
              </a:graphicData>
            </a:graphic>
          </wp:inline>
        </w:drawing>
      </w:r>
    </w:p>
    <w:p w14:paraId="04B7C9F2" w14:textId="77777777" w:rsidR="003665EC" w:rsidRPr="00937CD4" w:rsidRDefault="003665EC" w:rsidP="00894F2E"/>
    <w:p w14:paraId="61E4BCC2" w14:textId="77777777" w:rsidR="00894F2E" w:rsidRPr="00937CD4" w:rsidRDefault="00894F2E" w:rsidP="00FE73A2">
      <w:pPr>
        <w:pStyle w:val="Nadpis4"/>
        <w:rPr>
          <w:color w:val="auto"/>
        </w:rPr>
      </w:pPr>
      <w:r w:rsidRPr="00937CD4">
        <w:rPr>
          <w:color w:val="auto"/>
        </w:rPr>
        <w:t xml:space="preserve">c) údaje o ochraně území podle jiných právních předpisů1) </w:t>
      </w:r>
    </w:p>
    <w:p w14:paraId="1F2A43EF" w14:textId="77777777" w:rsidR="0012071A" w:rsidRDefault="00704F66" w:rsidP="00894F2E">
      <w:r w:rsidRPr="00937CD4">
        <w:t>Předmětné pozemky jsou součástí ochrany území dle zvláštních předpisů. Případná ochranná pásma nadřazené infrastruktury (nadzemní vedení VN, vodovodní řad atd. jsou mimo dotčené plochy.</w:t>
      </w:r>
    </w:p>
    <w:p w14:paraId="337CD90E" w14:textId="77777777" w:rsidR="00B12C3E" w:rsidRDefault="00B12C3E" w:rsidP="00894F2E"/>
    <w:p w14:paraId="579FAE86" w14:textId="77777777" w:rsidR="00B12C3E" w:rsidRPr="00B12C3E" w:rsidRDefault="00B12C3E" w:rsidP="00B12C3E">
      <w:pPr>
        <w:numPr>
          <w:ilvl w:val="0"/>
          <w:numId w:val="14"/>
        </w:numPr>
        <w:rPr>
          <w:b/>
        </w:rPr>
      </w:pPr>
      <w:bookmarkStart w:id="15" w:name="_Hlk1560118"/>
      <w:r w:rsidRPr="00B12C3E">
        <w:rPr>
          <w:b/>
        </w:rPr>
        <w:t>Městská památková zóna Chabařovice</w:t>
      </w:r>
    </w:p>
    <w:p w14:paraId="23F72C9D" w14:textId="77777777" w:rsidR="00B12C3E" w:rsidRPr="00B12C3E" w:rsidRDefault="00B12C3E" w:rsidP="00B12C3E">
      <w:r w:rsidRPr="00B12C3E">
        <w:t xml:space="preserve">Rozhodnutí id č: 1995250 </w:t>
      </w:r>
    </w:p>
    <w:p w14:paraId="5C774605" w14:textId="77777777" w:rsidR="00B12C3E" w:rsidRPr="00B12C3E" w:rsidRDefault="00B12C3E" w:rsidP="00B12C3E">
      <w:r w:rsidRPr="00B12C3E">
        <w:t xml:space="preserve">Rok: 1995 </w:t>
      </w:r>
    </w:p>
    <w:p w14:paraId="66C6167D" w14:textId="77777777" w:rsidR="00B12C3E" w:rsidRPr="00B12C3E" w:rsidRDefault="00B12C3E" w:rsidP="00B12C3E">
      <w:r w:rsidRPr="00B12C3E">
        <w:t xml:space="preserve">Název rozhodnutí: </w:t>
      </w:r>
      <w:r w:rsidRPr="00B12C3E">
        <w:rPr>
          <w:b/>
        </w:rPr>
        <w:t>Vyhláška MK č. 250/1995 Sb. ze dne 22. 9. 1995 o prohlášení území historických jader vybraných měst a jejich částí za památkové zóny.</w:t>
      </w:r>
    </w:p>
    <w:bookmarkEnd w:id="15"/>
    <w:p w14:paraId="5859B018" w14:textId="77777777" w:rsidR="00B12C3E" w:rsidRPr="00B12C3E" w:rsidRDefault="00B12C3E" w:rsidP="00B12C3E"/>
    <w:p w14:paraId="03C57E23" w14:textId="77777777" w:rsidR="00B12C3E" w:rsidRPr="00B12C3E" w:rsidRDefault="00B12C3E" w:rsidP="00B12C3E">
      <w:r w:rsidRPr="00B12C3E">
        <w:t>Zóna zahrnuje historické jádro města a jeho urbanismus představuje cenný soubor městské architektury. Osídlení území je datováno do 11. století a první písemná zmínka je z roku 1352. Od 18. století je prosperita města spojena s těžbou uhlí.</w:t>
      </w:r>
    </w:p>
    <w:p w14:paraId="4A84AA07" w14:textId="77777777" w:rsidR="00B12C3E" w:rsidRPr="00B12C3E" w:rsidRDefault="00B12C3E" w:rsidP="00B12C3E"/>
    <w:p w14:paraId="5E7BB9EA" w14:textId="77777777" w:rsidR="00B12C3E" w:rsidRPr="00B12C3E" w:rsidRDefault="00B12C3E" w:rsidP="00B12C3E">
      <w:r w:rsidRPr="00B12C3E">
        <w:t>CHABAŘOVICE, okr. Ústí nad Labem (citace z vyhlášky).</w:t>
      </w:r>
    </w:p>
    <w:p w14:paraId="4B982B03" w14:textId="77777777" w:rsidR="00B12C3E" w:rsidRPr="00B12C3E" w:rsidRDefault="00B12C3E" w:rsidP="00B12C3E">
      <w:r w:rsidRPr="00B12C3E">
        <w:t xml:space="preserve">Hranice památkové zóny v Chabařovicích začíná na severu v Kovářské ulici u p. č. 921, vede podél Kovářské ulice p. č. 929, přechází ulici Smetanovu p. č. 1141/1 a pokračuje podél Křížové ulice p. č. 974/1 k p. č. 968, které obíhá, pokračuje dále podél p. č. 969, 970, 971, obíhá p. č. 972 a pokračuje dále podél Křížové ulice p. č. 974/1 k ulici Marie Kršňákové p. č. 1061, přechází Ždírnický potok p. č. 73, pokračuje podél ulice Marie Kršňákové p. č. 114, vede podél ní k p. č. 114/3, kde ulici u p. č. 60/1 přechází, vede podél p. č. 60/1 až k chodníku pro pěší u </w:t>
      </w:r>
      <w:proofErr w:type="spellStart"/>
      <w:r w:rsidRPr="00B12C3E">
        <w:t>Telnického</w:t>
      </w:r>
      <w:proofErr w:type="spellEnd"/>
      <w:r w:rsidRPr="00B12C3E">
        <w:t xml:space="preserve"> potoka p. č. 113, překračuje cestu p. č. 114/1 a pokračuje podél </w:t>
      </w:r>
      <w:proofErr w:type="spellStart"/>
      <w:r w:rsidRPr="00B12C3E">
        <w:t>Telnického</w:t>
      </w:r>
      <w:proofErr w:type="spellEnd"/>
      <w:r w:rsidRPr="00B12C3E">
        <w:t xml:space="preserve"> potoka p. č. 73 a Ždirnického potoka rovněž p. č. 73, na východě přechází p. č. 1566/1 a komunikaci Ústecká p. č. 1696 k p. č. </w:t>
      </w:r>
      <w:r w:rsidRPr="00B12C3E">
        <w:lastRenderedPageBreak/>
        <w:t>225, vede podél této parcely a pokračuje podél p. č. 224, 223, obíhá p. č. 221, přes slučku přetíná p. č. 216, na jihu pokračuje podél p. č. 267, 269, 270, 274, 275, 298, obíhá p. č. 419 k p. č. 418, dále pokračuje podél p. č. 418, 421, 422, 425, 426, 429, 431, 437, 438, 448, přechází komunikaci p. č. 485, vodoteč p. č. 454, vede podél p. č. 455, přechází p. č. 486, pokračuje podél p. č. 487, 489, přetíná ulici V Aleji p. č. 494, obíhá p. č. 683/1 a dále podél p. č. 692, 615, 616, 619, přechází komunikaci p. č. 620, vede podél ní zpět k p. č. 624, pokračuje podél p. č. 624, přetíná p. č. 625, podél p. č. 628, přetíná p. č. 631/1, 632, vede podél p. č. 636, 637 a 640 k p. č. 643, které přetíná, pokračuje podél p. č. 642, 646, 647, 651, 655, obíhá p. č. 659, pokračuje podél p. č. 660, 661, obíhá p. č. 666, přetíná p. č. 667, pokračuje podél p. č. 677, 676, přechází Nádražní ulici p. č. 721, na západě obíhá p. č. 702, přechází komunikaci p. č. 1669, přetíná p. č. 705, 707, 711, obíhá p. č. 713, pokračuje dále podél p. č. 715, 718, 723/2, přetíná p. č. 725, vede podél p. č. 726, 732, 735, 736, 738, 752, pokračuje podél Teplické ulice p. č. 1262/2, přechází ji k p. č. 942, kterou přetíná, obíhá jej a vede dál podél p. č. 941, 935 a 931/2 k výchozímu bodu v Kovářské ulici u p. č. 921.</w:t>
      </w:r>
    </w:p>
    <w:p w14:paraId="1A05283A" w14:textId="77777777" w:rsidR="00835CF0" w:rsidRPr="00937CD4" w:rsidRDefault="00835CF0" w:rsidP="00894F2E"/>
    <w:p w14:paraId="51CC0985" w14:textId="2596937D" w:rsidR="00835CF0" w:rsidRDefault="00835CF0" w:rsidP="00894F2E"/>
    <w:p w14:paraId="1CA4EE51" w14:textId="77777777" w:rsidR="004E01D9" w:rsidRDefault="004E01D9" w:rsidP="00894F2E"/>
    <w:p w14:paraId="68F34D23" w14:textId="11A7D4F1" w:rsidR="00894F2E" w:rsidRPr="006D0BE5" w:rsidRDefault="00FE70B3" w:rsidP="00FE73A2">
      <w:pPr>
        <w:pStyle w:val="Nadpis4"/>
      </w:pPr>
      <w:r>
        <w:rPr>
          <w:color w:val="auto"/>
        </w:rPr>
        <w:t>D</w:t>
      </w:r>
      <w:r w:rsidR="00894F2E" w:rsidRPr="004E01D9">
        <w:rPr>
          <w:color w:val="auto"/>
        </w:rPr>
        <w:t>) seznam pozemků a staveb dotčených umístěním a prováděním stavb</w:t>
      </w:r>
      <w:r w:rsidR="003A78DA" w:rsidRPr="004E01D9">
        <w:rPr>
          <w:color w:val="auto"/>
        </w:rPr>
        <w:t>y (podle</w:t>
      </w:r>
      <w:r w:rsidR="003A78DA" w:rsidRPr="006D0BE5">
        <w:t xml:space="preserve"> katastru nemovitostí).</w:t>
      </w:r>
    </w:p>
    <w:p w14:paraId="58E32B8E" w14:textId="77777777" w:rsidR="00B12C3E" w:rsidRDefault="00B12C3E" w:rsidP="00414B80"/>
    <w:p w14:paraId="1E0AB962" w14:textId="77777777" w:rsidR="00B12C3E" w:rsidRDefault="00B12C3E" w:rsidP="00414B80">
      <w:pPr>
        <w:rPr>
          <w:bCs/>
          <w:noProof/>
          <w:szCs w:val="22"/>
          <w:lang w:eastAsia="en-US"/>
        </w:rPr>
      </w:pPr>
      <w:r w:rsidRPr="00B12C3E">
        <w:rPr>
          <w:noProof/>
        </w:rPr>
        <w:drawing>
          <wp:inline distT="0" distB="0" distL="0" distR="0" wp14:anchorId="3CDE2C77" wp14:editId="325C9F62">
            <wp:extent cx="5760720" cy="3488872"/>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8444"/>
                    <a:stretch/>
                  </pic:blipFill>
                  <pic:spPr bwMode="auto">
                    <a:xfrm>
                      <a:off x="0" y="0"/>
                      <a:ext cx="5760720" cy="3488872"/>
                    </a:xfrm>
                    <a:prstGeom prst="rect">
                      <a:avLst/>
                    </a:prstGeom>
                    <a:noFill/>
                    <a:ln>
                      <a:noFill/>
                    </a:ln>
                    <a:extLst>
                      <a:ext uri="{53640926-AAD7-44D8-BBD7-CCE9431645EC}">
                        <a14:shadowObscured xmlns:a14="http://schemas.microsoft.com/office/drawing/2010/main"/>
                      </a:ext>
                    </a:extLst>
                  </pic:spPr>
                </pic:pic>
              </a:graphicData>
            </a:graphic>
          </wp:inline>
        </w:drawing>
      </w:r>
    </w:p>
    <w:p w14:paraId="1C76B36E" w14:textId="77777777" w:rsidR="00846FA8" w:rsidRDefault="00846FA8" w:rsidP="00414B80">
      <w:pPr>
        <w:rPr>
          <w:bCs/>
          <w:szCs w:val="22"/>
          <w:lang w:eastAsia="en-US"/>
        </w:rPr>
      </w:pPr>
    </w:p>
    <w:p w14:paraId="10CE39BD" w14:textId="5BCD99C0" w:rsidR="00FE70B3" w:rsidRDefault="00FE70B3">
      <w:pPr>
        <w:spacing w:after="200" w:line="276" w:lineRule="auto"/>
        <w:rPr>
          <w:bCs/>
          <w:szCs w:val="22"/>
          <w:lang w:eastAsia="en-US"/>
        </w:rPr>
      </w:pPr>
      <w:r>
        <w:rPr>
          <w:bCs/>
          <w:szCs w:val="22"/>
          <w:lang w:eastAsia="en-US"/>
        </w:rPr>
        <w:br w:type="page"/>
      </w:r>
    </w:p>
    <w:p w14:paraId="799036FC" w14:textId="77777777" w:rsidR="00835CF0" w:rsidRDefault="00835CF0" w:rsidP="00414B80">
      <w:pPr>
        <w:rPr>
          <w:bCs/>
          <w:szCs w:val="22"/>
          <w:lang w:eastAsia="en-US"/>
        </w:rPr>
      </w:pPr>
    </w:p>
    <w:p w14:paraId="7306829C" w14:textId="77777777" w:rsidR="00FE70B3" w:rsidRPr="00937CD4" w:rsidRDefault="00FE70B3" w:rsidP="00414B80">
      <w:pPr>
        <w:rPr>
          <w:bCs/>
          <w:szCs w:val="22"/>
          <w:lang w:eastAsia="en-US"/>
        </w:rPr>
      </w:pPr>
    </w:p>
    <w:tbl>
      <w:tblPr>
        <w:tblW w:w="93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17"/>
        <w:gridCol w:w="851"/>
        <w:gridCol w:w="1559"/>
        <w:gridCol w:w="2551"/>
        <w:gridCol w:w="709"/>
        <w:gridCol w:w="2467"/>
        <w:gridCol w:w="402"/>
      </w:tblGrid>
      <w:tr w:rsidR="00B12C3E" w:rsidRPr="00B12C3E" w14:paraId="1C23BA10" w14:textId="77777777" w:rsidTr="00B12C3E">
        <w:trPr>
          <w:cantSplit/>
          <w:trHeight w:val="912"/>
        </w:trPr>
        <w:tc>
          <w:tcPr>
            <w:tcW w:w="817" w:type="dxa"/>
            <w:tcBorders>
              <w:bottom w:val="single" w:sz="4" w:space="0" w:color="000000"/>
            </w:tcBorders>
            <w:shd w:val="clear" w:color="auto" w:fill="D9D9D9" w:themeFill="background1" w:themeFillShade="D9"/>
            <w:vAlign w:val="center"/>
          </w:tcPr>
          <w:p w14:paraId="5289B2AB" w14:textId="77777777" w:rsidR="00B12C3E" w:rsidRPr="00B12C3E" w:rsidRDefault="00B12C3E" w:rsidP="00B12C3E">
            <w:pPr>
              <w:spacing w:before="40" w:after="40"/>
              <w:jc w:val="center"/>
              <w:rPr>
                <w:rFonts w:cs="Arial"/>
                <w:i/>
                <w:sz w:val="14"/>
                <w:szCs w:val="14"/>
              </w:rPr>
            </w:pPr>
            <w:r w:rsidRPr="00B12C3E">
              <w:rPr>
                <w:rFonts w:cs="Arial"/>
                <w:i/>
                <w:sz w:val="14"/>
                <w:szCs w:val="14"/>
              </w:rPr>
              <w:t>PARCELA</w:t>
            </w:r>
          </w:p>
        </w:tc>
        <w:tc>
          <w:tcPr>
            <w:tcW w:w="851" w:type="dxa"/>
            <w:tcBorders>
              <w:bottom w:val="single" w:sz="4" w:space="0" w:color="000000"/>
            </w:tcBorders>
            <w:shd w:val="clear" w:color="auto" w:fill="D9D9D9" w:themeFill="background1" w:themeFillShade="D9"/>
            <w:vAlign w:val="center"/>
          </w:tcPr>
          <w:p w14:paraId="07982E01" w14:textId="77777777" w:rsidR="00B12C3E" w:rsidRPr="00B12C3E" w:rsidRDefault="00B12C3E" w:rsidP="00B12C3E">
            <w:pPr>
              <w:spacing w:before="40" w:after="40"/>
              <w:jc w:val="center"/>
              <w:rPr>
                <w:rFonts w:cs="Arial"/>
                <w:i/>
                <w:sz w:val="14"/>
                <w:szCs w:val="14"/>
              </w:rPr>
            </w:pPr>
            <w:r w:rsidRPr="00B12C3E">
              <w:rPr>
                <w:rFonts w:cs="Arial"/>
                <w:i/>
                <w:sz w:val="14"/>
                <w:szCs w:val="14"/>
              </w:rPr>
              <w:t>VÝMĚRA (m</w:t>
            </w:r>
            <w:r w:rsidRPr="00B12C3E">
              <w:rPr>
                <w:rFonts w:cs="Arial"/>
                <w:i/>
                <w:sz w:val="14"/>
                <w:szCs w:val="14"/>
                <w:vertAlign w:val="superscript"/>
              </w:rPr>
              <w:t>2</w:t>
            </w:r>
            <w:r w:rsidRPr="00B12C3E">
              <w:rPr>
                <w:rFonts w:cs="Arial"/>
                <w:i/>
                <w:sz w:val="14"/>
                <w:szCs w:val="14"/>
              </w:rPr>
              <w:t>)</w:t>
            </w:r>
          </w:p>
        </w:tc>
        <w:tc>
          <w:tcPr>
            <w:tcW w:w="1559" w:type="dxa"/>
            <w:tcBorders>
              <w:bottom w:val="single" w:sz="4" w:space="0" w:color="000000"/>
            </w:tcBorders>
            <w:shd w:val="clear" w:color="auto" w:fill="D9D9D9" w:themeFill="background1" w:themeFillShade="D9"/>
            <w:vAlign w:val="center"/>
          </w:tcPr>
          <w:p w14:paraId="742994B5" w14:textId="77777777" w:rsidR="00B12C3E" w:rsidRPr="00B12C3E" w:rsidRDefault="00B12C3E" w:rsidP="00B12C3E">
            <w:pPr>
              <w:spacing w:before="40" w:after="40"/>
              <w:jc w:val="center"/>
              <w:rPr>
                <w:rFonts w:cs="Arial"/>
                <w:i/>
                <w:sz w:val="14"/>
                <w:szCs w:val="14"/>
              </w:rPr>
            </w:pPr>
            <w:r w:rsidRPr="00B12C3E">
              <w:rPr>
                <w:rFonts w:cs="Arial"/>
                <w:i/>
                <w:sz w:val="14"/>
                <w:szCs w:val="14"/>
              </w:rPr>
              <w:t>DRUH POZEMKU</w:t>
            </w:r>
          </w:p>
        </w:tc>
        <w:tc>
          <w:tcPr>
            <w:tcW w:w="2551" w:type="dxa"/>
            <w:tcBorders>
              <w:bottom w:val="single" w:sz="4" w:space="0" w:color="000000"/>
            </w:tcBorders>
            <w:shd w:val="clear" w:color="auto" w:fill="D9D9D9" w:themeFill="background1" w:themeFillShade="D9"/>
            <w:vAlign w:val="center"/>
          </w:tcPr>
          <w:p w14:paraId="7A3AD45E" w14:textId="77777777" w:rsidR="00B12C3E" w:rsidRPr="00B12C3E" w:rsidRDefault="00B12C3E" w:rsidP="00B12C3E">
            <w:pPr>
              <w:spacing w:before="40" w:after="40"/>
              <w:jc w:val="center"/>
              <w:rPr>
                <w:rFonts w:cs="Arial"/>
                <w:i/>
                <w:sz w:val="14"/>
                <w:szCs w:val="14"/>
              </w:rPr>
            </w:pPr>
            <w:r w:rsidRPr="00B12C3E">
              <w:rPr>
                <w:rFonts w:cs="Arial"/>
                <w:i/>
                <w:sz w:val="14"/>
                <w:szCs w:val="14"/>
              </w:rPr>
              <w:t>ZPŮSOB VYUŽITÍ</w:t>
            </w:r>
          </w:p>
        </w:tc>
        <w:tc>
          <w:tcPr>
            <w:tcW w:w="709" w:type="dxa"/>
            <w:tcBorders>
              <w:bottom w:val="single" w:sz="4" w:space="0" w:color="000000"/>
            </w:tcBorders>
            <w:shd w:val="clear" w:color="auto" w:fill="D9D9D9" w:themeFill="background1" w:themeFillShade="D9"/>
            <w:textDirection w:val="btLr"/>
            <w:vAlign w:val="center"/>
          </w:tcPr>
          <w:p w14:paraId="3DF21AA7" w14:textId="77777777" w:rsidR="00B12C3E" w:rsidRPr="00B12C3E" w:rsidRDefault="00B12C3E" w:rsidP="00B12C3E">
            <w:pPr>
              <w:spacing w:before="40" w:after="40"/>
              <w:ind w:left="113" w:right="113"/>
              <w:jc w:val="center"/>
              <w:rPr>
                <w:rFonts w:cs="Arial"/>
                <w:i/>
                <w:sz w:val="14"/>
                <w:szCs w:val="14"/>
              </w:rPr>
            </w:pPr>
            <w:r w:rsidRPr="00B12C3E">
              <w:rPr>
                <w:rFonts w:cs="Arial"/>
                <w:i/>
                <w:sz w:val="14"/>
                <w:szCs w:val="14"/>
              </w:rPr>
              <w:t>ZPŮSOB OCHRANY</w:t>
            </w:r>
          </w:p>
        </w:tc>
        <w:tc>
          <w:tcPr>
            <w:tcW w:w="2467" w:type="dxa"/>
            <w:tcBorders>
              <w:bottom w:val="single" w:sz="4" w:space="0" w:color="000000"/>
            </w:tcBorders>
            <w:shd w:val="clear" w:color="auto" w:fill="D9D9D9" w:themeFill="background1" w:themeFillShade="D9"/>
            <w:vAlign w:val="center"/>
          </w:tcPr>
          <w:p w14:paraId="0BF53FEE" w14:textId="77777777" w:rsidR="00B12C3E" w:rsidRPr="00B12C3E" w:rsidRDefault="00B12C3E" w:rsidP="00B12C3E">
            <w:pPr>
              <w:spacing w:before="40" w:after="40"/>
              <w:jc w:val="center"/>
              <w:rPr>
                <w:rFonts w:cs="Arial"/>
                <w:i/>
                <w:sz w:val="14"/>
                <w:szCs w:val="14"/>
              </w:rPr>
            </w:pPr>
            <w:r w:rsidRPr="00B12C3E">
              <w:rPr>
                <w:rFonts w:cs="Arial"/>
                <w:i/>
                <w:sz w:val="14"/>
                <w:szCs w:val="14"/>
              </w:rPr>
              <w:t>VLASTNICKÉ PRÁVO</w:t>
            </w:r>
          </w:p>
        </w:tc>
        <w:tc>
          <w:tcPr>
            <w:tcW w:w="402" w:type="dxa"/>
            <w:tcBorders>
              <w:bottom w:val="single" w:sz="4" w:space="0" w:color="000000"/>
            </w:tcBorders>
            <w:shd w:val="clear" w:color="auto" w:fill="D9D9D9" w:themeFill="background1" w:themeFillShade="D9"/>
            <w:textDirection w:val="btLr"/>
            <w:vAlign w:val="center"/>
          </w:tcPr>
          <w:p w14:paraId="5AA236F8" w14:textId="77777777" w:rsidR="00B12C3E" w:rsidRPr="00B12C3E" w:rsidRDefault="00B12C3E" w:rsidP="00B12C3E">
            <w:pPr>
              <w:spacing w:before="40" w:after="40"/>
              <w:ind w:left="113" w:right="113"/>
              <w:jc w:val="center"/>
              <w:rPr>
                <w:rFonts w:cs="Arial"/>
                <w:i/>
                <w:sz w:val="14"/>
                <w:szCs w:val="14"/>
              </w:rPr>
            </w:pPr>
            <w:r w:rsidRPr="00B12C3E">
              <w:rPr>
                <w:rFonts w:cs="Arial"/>
                <w:i/>
                <w:sz w:val="14"/>
                <w:szCs w:val="14"/>
              </w:rPr>
              <w:t>BPEJ</w:t>
            </w:r>
          </w:p>
        </w:tc>
      </w:tr>
      <w:tr w:rsidR="00B12C3E" w:rsidRPr="00B12C3E" w14:paraId="2046FD60" w14:textId="77777777" w:rsidTr="00B12C3E">
        <w:trPr>
          <w:cantSplit/>
          <w:tblHeader/>
        </w:trPr>
        <w:tc>
          <w:tcPr>
            <w:tcW w:w="817" w:type="dxa"/>
            <w:shd w:val="clear" w:color="auto" w:fill="auto"/>
            <w:vAlign w:val="center"/>
          </w:tcPr>
          <w:p w14:paraId="21A5B5DB" w14:textId="77777777" w:rsidR="00B12C3E" w:rsidRPr="00B12C3E" w:rsidRDefault="00B12C3E" w:rsidP="00B12C3E">
            <w:pPr>
              <w:spacing w:before="40" w:after="40"/>
              <w:jc w:val="center"/>
              <w:rPr>
                <w:rFonts w:cs="Arial"/>
                <w:b/>
              </w:rPr>
            </w:pPr>
            <w:r w:rsidRPr="00B12C3E">
              <w:rPr>
                <w:rFonts w:cs="Arial"/>
                <w:b/>
              </w:rPr>
              <w:t>85/1</w:t>
            </w:r>
          </w:p>
        </w:tc>
        <w:tc>
          <w:tcPr>
            <w:tcW w:w="851" w:type="dxa"/>
            <w:shd w:val="clear" w:color="auto" w:fill="auto"/>
            <w:vAlign w:val="center"/>
          </w:tcPr>
          <w:p w14:paraId="6D3E5551" w14:textId="77777777" w:rsidR="00B12C3E" w:rsidRPr="00B12C3E" w:rsidRDefault="00B12C3E" w:rsidP="00B12C3E">
            <w:pPr>
              <w:spacing w:before="40" w:after="40"/>
              <w:jc w:val="center"/>
              <w:rPr>
                <w:rFonts w:cs="Arial"/>
              </w:rPr>
            </w:pPr>
            <w:r w:rsidRPr="00B12C3E">
              <w:rPr>
                <w:rFonts w:cs="Arial"/>
              </w:rPr>
              <w:t>8925</w:t>
            </w:r>
          </w:p>
        </w:tc>
        <w:tc>
          <w:tcPr>
            <w:tcW w:w="1559" w:type="dxa"/>
            <w:shd w:val="clear" w:color="auto" w:fill="auto"/>
            <w:vAlign w:val="center"/>
          </w:tcPr>
          <w:p w14:paraId="0B5BFE90" w14:textId="77777777" w:rsidR="00B12C3E" w:rsidRPr="00B12C3E" w:rsidRDefault="00B12C3E" w:rsidP="00B12C3E">
            <w:pPr>
              <w:spacing w:before="40" w:after="40"/>
              <w:jc w:val="center"/>
              <w:rPr>
                <w:rFonts w:cs="Arial"/>
              </w:rPr>
            </w:pPr>
            <w:r w:rsidRPr="00B12C3E">
              <w:rPr>
                <w:rFonts w:cs="Arial"/>
              </w:rPr>
              <w:t>ostatní plocha</w:t>
            </w:r>
          </w:p>
        </w:tc>
        <w:tc>
          <w:tcPr>
            <w:tcW w:w="2551" w:type="dxa"/>
            <w:shd w:val="clear" w:color="auto" w:fill="auto"/>
            <w:vAlign w:val="center"/>
          </w:tcPr>
          <w:p w14:paraId="634190C9" w14:textId="77777777" w:rsidR="00B12C3E" w:rsidRPr="00B12C3E" w:rsidRDefault="00B12C3E" w:rsidP="00B12C3E">
            <w:pPr>
              <w:spacing w:before="40" w:after="40"/>
              <w:jc w:val="center"/>
              <w:rPr>
                <w:rFonts w:cs="Arial"/>
              </w:rPr>
            </w:pPr>
            <w:r w:rsidRPr="00B12C3E">
              <w:rPr>
                <w:rFonts w:cs="Arial"/>
              </w:rPr>
              <w:t>ostatní komunikace</w:t>
            </w:r>
          </w:p>
        </w:tc>
        <w:tc>
          <w:tcPr>
            <w:tcW w:w="709" w:type="dxa"/>
            <w:shd w:val="clear" w:color="auto" w:fill="auto"/>
            <w:vAlign w:val="center"/>
          </w:tcPr>
          <w:p w14:paraId="655C4AE1" w14:textId="77777777" w:rsidR="00B12C3E" w:rsidRPr="00B12C3E" w:rsidRDefault="00B12C3E" w:rsidP="00B12C3E">
            <w:pPr>
              <w:spacing w:before="40" w:after="40"/>
              <w:jc w:val="center"/>
              <w:rPr>
                <w:rFonts w:cs="Arial"/>
              </w:rPr>
            </w:pPr>
            <w:r w:rsidRPr="00B12C3E">
              <w:rPr>
                <w:rFonts w:cs="Arial"/>
              </w:rPr>
              <w:t>0</w:t>
            </w:r>
          </w:p>
        </w:tc>
        <w:tc>
          <w:tcPr>
            <w:tcW w:w="2467" w:type="dxa"/>
            <w:shd w:val="clear" w:color="auto" w:fill="auto"/>
            <w:vAlign w:val="center"/>
          </w:tcPr>
          <w:p w14:paraId="20B18E1B" w14:textId="77777777" w:rsidR="00B12C3E" w:rsidRPr="00B12C3E" w:rsidRDefault="00B12C3E" w:rsidP="00B12C3E">
            <w:pPr>
              <w:spacing w:before="40" w:after="40"/>
              <w:jc w:val="center"/>
              <w:rPr>
                <w:rFonts w:cs="Arial"/>
              </w:rPr>
            </w:pPr>
            <w:r w:rsidRPr="00B12C3E">
              <w:rPr>
                <w:rFonts w:cs="Arial"/>
              </w:rPr>
              <w:t>Město Chabařovice, Husovo náměstí 183, 40317 Chabařovice</w:t>
            </w:r>
          </w:p>
        </w:tc>
        <w:tc>
          <w:tcPr>
            <w:tcW w:w="402" w:type="dxa"/>
            <w:shd w:val="clear" w:color="auto" w:fill="auto"/>
            <w:vAlign w:val="center"/>
          </w:tcPr>
          <w:p w14:paraId="56A558A8" w14:textId="77777777" w:rsidR="00B12C3E" w:rsidRPr="00B12C3E" w:rsidRDefault="00B12C3E" w:rsidP="00B12C3E">
            <w:pPr>
              <w:spacing w:before="40" w:after="40"/>
              <w:jc w:val="center"/>
              <w:rPr>
                <w:rFonts w:cs="Arial"/>
              </w:rPr>
            </w:pPr>
            <w:r w:rsidRPr="00B12C3E">
              <w:rPr>
                <w:rFonts w:cs="Arial"/>
              </w:rPr>
              <w:t>0</w:t>
            </w:r>
          </w:p>
        </w:tc>
      </w:tr>
      <w:tr w:rsidR="00B12C3E" w:rsidRPr="00B12C3E" w14:paraId="0CC64D10" w14:textId="77777777" w:rsidTr="00B12C3E">
        <w:trPr>
          <w:cantSplit/>
          <w:tblHeader/>
        </w:trPr>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30545" w14:textId="77777777" w:rsidR="00B12C3E" w:rsidRPr="00B12C3E" w:rsidRDefault="00B12C3E" w:rsidP="00B12C3E">
            <w:pPr>
              <w:spacing w:before="40" w:after="40"/>
              <w:jc w:val="center"/>
              <w:rPr>
                <w:rFonts w:cs="Arial"/>
                <w:b/>
              </w:rPr>
            </w:pPr>
            <w:r w:rsidRPr="00B12C3E">
              <w:rPr>
                <w:rFonts w:cs="Arial"/>
                <w:b/>
              </w:rPr>
              <w:t>85/2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E0726" w14:textId="77777777" w:rsidR="00B12C3E" w:rsidRPr="00B12C3E" w:rsidRDefault="00B12C3E" w:rsidP="00B12C3E">
            <w:pPr>
              <w:spacing w:before="40" w:after="40"/>
              <w:jc w:val="center"/>
              <w:rPr>
                <w:rFonts w:cs="Arial"/>
              </w:rPr>
            </w:pPr>
            <w:r w:rsidRPr="00B12C3E">
              <w:rPr>
                <w:rFonts w:cs="Arial"/>
              </w:rPr>
              <w:t>12075</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529E7" w14:textId="77777777" w:rsidR="00B12C3E" w:rsidRPr="00B12C3E" w:rsidRDefault="00B12C3E" w:rsidP="00B12C3E">
            <w:pPr>
              <w:spacing w:before="40" w:after="40"/>
              <w:jc w:val="center"/>
              <w:rPr>
                <w:rFonts w:cs="Arial"/>
              </w:rPr>
            </w:pPr>
            <w:r w:rsidRPr="00B12C3E">
              <w:rPr>
                <w:rFonts w:cs="Arial"/>
              </w:rPr>
              <w:t>ostatní plocha</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54861" w14:textId="77777777" w:rsidR="00B12C3E" w:rsidRPr="00B12C3E" w:rsidRDefault="00B12C3E" w:rsidP="00B12C3E">
            <w:pPr>
              <w:spacing w:before="40" w:after="40"/>
              <w:jc w:val="center"/>
              <w:rPr>
                <w:rFonts w:cs="Arial"/>
              </w:rPr>
            </w:pPr>
            <w:r w:rsidRPr="00B12C3E">
              <w:rPr>
                <w:rFonts w:cs="Arial"/>
              </w:rPr>
              <w:t>SILNICE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67354" w14:textId="77777777" w:rsidR="00B12C3E" w:rsidRPr="00B12C3E" w:rsidRDefault="00B12C3E" w:rsidP="00B12C3E">
            <w:pPr>
              <w:spacing w:before="40" w:after="40"/>
              <w:jc w:val="center"/>
              <w:rPr>
                <w:rFonts w:cs="Arial"/>
              </w:rPr>
            </w:pPr>
            <w:r w:rsidRPr="00B12C3E">
              <w:rPr>
                <w:rFonts w:cs="Arial"/>
              </w:rPr>
              <w:t>0</w:t>
            </w:r>
          </w:p>
        </w:tc>
        <w:tc>
          <w:tcPr>
            <w:tcW w:w="24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318F0" w14:textId="77777777" w:rsidR="00B12C3E" w:rsidRPr="00B12C3E" w:rsidRDefault="00B12C3E" w:rsidP="00B12C3E">
            <w:pPr>
              <w:spacing w:before="40" w:after="40"/>
              <w:jc w:val="center"/>
              <w:rPr>
                <w:rFonts w:cs="Arial"/>
              </w:rPr>
            </w:pPr>
            <w:r w:rsidRPr="00B12C3E">
              <w:rPr>
                <w:rFonts w:cs="Arial"/>
              </w:rPr>
              <w:t xml:space="preserve">Ústecký kraj, </w:t>
            </w:r>
          </w:p>
          <w:p w14:paraId="31B0643D" w14:textId="77777777" w:rsidR="00B12C3E" w:rsidRPr="00B12C3E" w:rsidRDefault="00B12C3E" w:rsidP="00B12C3E">
            <w:pPr>
              <w:spacing w:before="40" w:after="40"/>
              <w:jc w:val="center"/>
              <w:rPr>
                <w:rFonts w:cs="Arial"/>
              </w:rPr>
            </w:pPr>
            <w:r w:rsidRPr="00B12C3E">
              <w:rPr>
                <w:rFonts w:cs="Arial"/>
              </w:rPr>
              <w:t>Velká Hradební 3118/48, Ústí nad Labem-centrum, 40001 Ústí nad Labem</w:t>
            </w:r>
          </w:p>
        </w:tc>
        <w:tc>
          <w:tcPr>
            <w:tcW w:w="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242B7" w14:textId="77777777" w:rsidR="00B12C3E" w:rsidRPr="00B12C3E" w:rsidRDefault="00B12C3E" w:rsidP="00B12C3E">
            <w:pPr>
              <w:spacing w:before="40" w:after="40"/>
              <w:jc w:val="center"/>
              <w:rPr>
                <w:rFonts w:cs="Arial"/>
              </w:rPr>
            </w:pPr>
            <w:r w:rsidRPr="00B12C3E">
              <w:rPr>
                <w:rFonts w:cs="Arial"/>
              </w:rPr>
              <w:t>0</w:t>
            </w:r>
          </w:p>
        </w:tc>
      </w:tr>
      <w:tr w:rsidR="00B12C3E" w:rsidRPr="00B12C3E" w14:paraId="353101C7" w14:textId="77777777" w:rsidTr="00B12C3E">
        <w:trPr>
          <w:cantSplit/>
          <w:tblHeader/>
        </w:trPr>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7057A" w14:textId="77777777" w:rsidR="00B12C3E" w:rsidRPr="00B12C3E" w:rsidRDefault="00B12C3E" w:rsidP="00B12C3E">
            <w:pPr>
              <w:spacing w:before="40" w:after="40"/>
              <w:jc w:val="center"/>
              <w:rPr>
                <w:rFonts w:cs="Arial"/>
                <w:b/>
              </w:rPr>
            </w:pPr>
            <w:r w:rsidRPr="00B12C3E">
              <w:rPr>
                <w:rFonts w:cs="Arial"/>
                <w:b/>
              </w:rPr>
              <w:t>88/1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9E8AC" w14:textId="77777777" w:rsidR="00B12C3E" w:rsidRPr="00B12C3E" w:rsidRDefault="00B12C3E" w:rsidP="00B12C3E">
            <w:pPr>
              <w:spacing w:before="40" w:after="40"/>
              <w:jc w:val="center"/>
              <w:rPr>
                <w:rFonts w:cs="Arial"/>
              </w:rPr>
            </w:pPr>
            <w:r w:rsidRPr="00B12C3E">
              <w:rPr>
                <w:rFonts w:cs="Arial"/>
              </w:rPr>
              <w:t>1049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FCFAD" w14:textId="77777777" w:rsidR="00B12C3E" w:rsidRPr="00B12C3E" w:rsidRDefault="00B12C3E" w:rsidP="00B12C3E">
            <w:pPr>
              <w:spacing w:before="40" w:after="40"/>
              <w:jc w:val="center"/>
              <w:rPr>
                <w:rFonts w:cs="Arial"/>
              </w:rPr>
            </w:pPr>
            <w:r w:rsidRPr="00B12C3E">
              <w:rPr>
                <w:rFonts w:cs="Arial"/>
              </w:rPr>
              <w:t>zastavěná plocha a nádvoří</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ED460" w14:textId="77777777" w:rsidR="00B12C3E" w:rsidRPr="00B12C3E" w:rsidRDefault="00B12C3E" w:rsidP="00B12C3E">
            <w:pPr>
              <w:spacing w:before="40" w:after="40"/>
              <w:jc w:val="center"/>
              <w:rPr>
                <w:rFonts w:cs="Arial"/>
              </w:rPr>
            </w:pPr>
            <w:r w:rsidRPr="00B12C3E">
              <w:rPr>
                <w:rFonts w:cs="Arial"/>
              </w:rPr>
              <w:t>č. p. 1; jiná stavba</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62703" w14:textId="77777777" w:rsidR="00B12C3E" w:rsidRPr="00B12C3E" w:rsidRDefault="00B12C3E" w:rsidP="00B12C3E">
            <w:pPr>
              <w:spacing w:before="40" w:after="40"/>
              <w:jc w:val="center"/>
              <w:rPr>
                <w:rFonts w:cs="Arial"/>
              </w:rPr>
            </w:pPr>
            <w:r w:rsidRPr="00B12C3E">
              <w:rPr>
                <w:rFonts w:cs="Arial"/>
              </w:rPr>
              <w:t>0</w:t>
            </w:r>
          </w:p>
        </w:tc>
        <w:tc>
          <w:tcPr>
            <w:tcW w:w="24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38A82" w14:textId="77777777" w:rsidR="00B12C3E" w:rsidRPr="00B12C3E" w:rsidRDefault="00B12C3E" w:rsidP="00B12C3E">
            <w:pPr>
              <w:spacing w:before="40" w:after="40"/>
              <w:jc w:val="center"/>
              <w:rPr>
                <w:rFonts w:cs="Arial"/>
              </w:rPr>
            </w:pPr>
            <w:r w:rsidRPr="00B12C3E">
              <w:rPr>
                <w:rFonts w:cs="Arial"/>
              </w:rPr>
              <w:t>Město Chabařovice, Husovo náměstí 183, 40317 Chabařovice</w:t>
            </w:r>
          </w:p>
        </w:tc>
        <w:tc>
          <w:tcPr>
            <w:tcW w:w="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59710" w14:textId="77777777" w:rsidR="00B12C3E" w:rsidRPr="00B12C3E" w:rsidRDefault="00B12C3E" w:rsidP="00B12C3E">
            <w:pPr>
              <w:spacing w:before="40" w:after="40"/>
              <w:jc w:val="center"/>
              <w:rPr>
                <w:rFonts w:cs="Arial"/>
              </w:rPr>
            </w:pPr>
            <w:r w:rsidRPr="00B12C3E">
              <w:rPr>
                <w:rFonts w:cs="Arial"/>
              </w:rPr>
              <w:t>0</w:t>
            </w:r>
          </w:p>
        </w:tc>
      </w:tr>
      <w:tr w:rsidR="00B12C3E" w:rsidRPr="00B12C3E" w14:paraId="34FE6A93" w14:textId="77777777" w:rsidTr="00B12C3E">
        <w:trPr>
          <w:cantSplit/>
          <w:tblHeader/>
        </w:trPr>
        <w:tc>
          <w:tcPr>
            <w:tcW w:w="817"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341DF547" w14:textId="77777777" w:rsidR="00B12C3E" w:rsidRPr="00B12C3E" w:rsidRDefault="00B12C3E" w:rsidP="00B12C3E">
            <w:pPr>
              <w:spacing w:before="40" w:after="40"/>
              <w:jc w:val="center"/>
              <w:rPr>
                <w:rFonts w:cs="Arial"/>
                <w:b/>
              </w:rPr>
            </w:pPr>
            <w:r w:rsidRPr="00B12C3E">
              <w:rPr>
                <w:rFonts w:cs="Arial"/>
                <w:b/>
              </w:rPr>
              <w:t>88/2</w:t>
            </w:r>
          </w:p>
        </w:tc>
        <w:tc>
          <w:tcPr>
            <w:tcW w:w="851"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7C57714B" w14:textId="77777777" w:rsidR="00B12C3E" w:rsidRPr="00B12C3E" w:rsidRDefault="00B12C3E" w:rsidP="00B12C3E">
            <w:pPr>
              <w:spacing w:before="40" w:after="40"/>
              <w:jc w:val="center"/>
              <w:rPr>
                <w:rFonts w:cs="Arial"/>
              </w:rPr>
            </w:pPr>
            <w:r w:rsidRPr="00B12C3E">
              <w:rPr>
                <w:rFonts w:cs="Arial"/>
              </w:rPr>
              <w:t>175</w:t>
            </w:r>
          </w:p>
        </w:tc>
        <w:tc>
          <w:tcPr>
            <w:tcW w:w="1559"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41A2358B" w14:textId="77777777" w:rsidR="00B12C3E" w:rsidRPr="00B12C3E" w:rsidRDefault="00B12C3E" w:rsidP="00B12C3E">
            <w:pPr>
              <w:spacing w:before="40" w:after="40"/>
              <w:jc w:val="center"/>
              <w:rPr>
                <w:rFonts w:cs="Arial"/>
              </w:rPr>
            </w:pPr>
            <w:r w:rsidRPr="00B12C3E">
              <w:rPr>
                <w:rFonts w:cs="Arial"/>
              </w:rPr>
              <w:t>zastavěná plocha a nádvoří</w:t>
            </w:r>
          </w:p>
        </w:tc>
        <w:tc>
          <w:tcPr>
            <w:tcW w:w="2551"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06ECF389" w14:textId="77777777" w:rsidR="00B12C3E" w:rsidRPr="00B12C3E" w:rsidRDefault="00B12C3E" w:rsidP="00B12C3E">
            <w:pPr>
              <w:spacing w:before="40" w:after="40"/>
              <w:jc w:val="center"/>
              <w:rPr>
                <w:rFonts w:cs="Arial"/>
              </w:rPr>
            </w:pPr>
            <w:r w:rsidRPr="00B12C3E">
              <w:rPr>
                <w:rFonts w:cs="Arial"/>
              </w:rPr>
              <w:t>společný dvůr</w:t>
            </w:r>
          </w:p>
        </w:tc>
        <w:tc>
          <w:tcPr>
            <w:tcW w:w="709"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4B4780AC" w14:textId="77777777" w:rsidR="00B12C3E" w:rsidRPr="00B12C3E" w:rsidRDefault="00B12C3E" w:rsidP="00B12C3E">
            <w:pPr>
              <w:spacing w:before="40" w:after="40"/>
              <w:jc w:val="center"/>
              <w:rPr>
                <w:rFonts w:cs="Arial"/>
              </w:rPr>
            </w:pPr>
            <w:r w:rsidRPr="00B12C3E">
              <w:rPr>
                <w:rFonts w:cs="Arial"/>
              </w:rPr>
              <w:t>0</w:t>
            </w:r>
          </w:p>
        </w:tc>
        <w:tc>
          <w:tcPr>
            <w:tcW w:w="2467"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11201F47" w14:textId="77777777" w:rsidR="00B12C3E" w:rsidRPr="00B12C3E" w:rsidRDefault="00B12C3E" w:rsidP="00B12C3E">
            <w:pPr>
              <w:spacing w:before="40" w:after="40"/>
              <w:jc w:val="center"/>
              <w:rPr>
                <w:rFonts w:cs="Arial"/>
              </w:rPr>
            </w:pPr>
            <w:r w:rsidRPr="00B12C3E">
              <w:rPr>
                <w:rFonts w:cs="Arial"/>
              </w:rPr>
              <w:t>Město Chabařovice, Husovo náměstí 183, 40317 Chabařovice</w:t>
            </w:r>
          </w:p>
        </w:tc>
        <w:tc>
          <w:tcPr>
            <w:tcW w:w="402"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185CA3A3" w14:textId="77777777" w:rsidR="00B12C3E" w:rsidRPr="00B12C3E" w:rsidRDefault="00B12C3E" w:rsidP="00B12C3E">
            <w:pPr>
              <w:spacing w:before="40" w:after="40"/>
              <w:jc w:val="center"/>
              <w:rPr>
                <w:rFonts w:cs="Arial"/>
              </w:rPr>
            </w:pPr>
            <w:r w:rsidRPr="00B12C3E">
              <w:rPr>
                <w:rFonts w:cs="Arial"/>
              </w:rPr>
              <w:t>0</w:t>
            </w:r>
          </w:p>
        </w:tc>
      </w:tr>
      <w:tr w:rsidR="00B12C3E" w:rsidRPr="00B12C3E" w14:paraId="42F877CB" w14:textId="77777777" w:rsidTr="00B12C3E">
        <w:trPr>
          <w:cantSplit/>
          <w:tblHeader/>
        </w:trPr>
        <w:tc>
          <w:tcPr>
            <w:tcW w:w="817"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1F4B5263" w14:textId="77777777" w:rsidR="00B12C3E" w:rsidRPr="00B12C3E" w:rsidRDefault="00B12C3E" w:rsidP="00B12C3E">
            <w:pPr>
              <w:spacing w:before="40" w:after="40"/>
              <w:jc w:val="center"/>
              <w:rPr>
                <w:rFonts w:cs="Arial"/>
                <w:b/>
              </w:rPr>
            </w:pPr>
            <w:r w:rsidRPr="00B12C3E">
              <w:rPr>
                <w:rFonts w:cs="Arial"/>
                <w:b/>
              </w:rPr>
              <w:t>88/3</w:t>
            </w:r>
          </w:p>
        </w:tc>
        <w:tc>
          <w:tcPr>
            <w:tcW w:w="851"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27A4504C" w14:textId="77777777" w:rsidR="00B12C3E" w:rsidRPr="00B12C3E" w:rsidRDefault="00B12C3E" w:rsidP="00B12C3E">
            <w:pPr>
              <w:spacing w:before="40" w:after="40"/>
              <w:jc w:val="center"/>
              <w:rPr>
                <w:rFonts w:cs="Arial"/>
              </w:rPr>
            </w:pPr>
            <w:r w:rsidRPr="00B12C3E">
              <w:rPr>
                <w:rFonts w:cs="Arial"/>
              </w:rPr>
              <w:t>24</w:t>
            </w:r>
          </w:p>
        </w:tc>
        <w:tc>
          <w:tcPr>
            <w:tcW w:w="1559"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65A92D27" w14:textId="77777777" w:rsidR="00B12C3E" w:rsidRPr="00B12C3E" w:rsidRDefault="00B12C3E" w:rsidP="00B12C3E">
            <w:pPr>
              <w:spacing w:before="40" w:after="40"/>
              <w:jc w:val="center"/>
              <w:rPr>
                <w:rFonts w:cs="Arial"/>
              </w:rPr>
            </w:pPr>
            <w:r w:rsidRPr="00B12C3E">
              <w:rPr>
                <w:rFonts w:cs="Arial"/>
              </w:rPr>
              <w:t>zastavěná plocha a nádvoří</w:t>
            </w:r>
          </w:p>
        </w:tc>
        <w:tc>
          <w:tcPr>
            <w:tcW w:w="2551"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26361E31" w14:textId="77777777" w:rsidR="00B12C3E" w:rsidRPr="00B12C3E" w:rsidRDefault="00B12C3E" w:rsidP="00B12C3E">
            <w:pPr>
              <w:spacing w:before="40" w:after="40"/>
              <w:jc w:val="center"/>
              <w:rPr>
                <w:rFonts w:cs="Arial"/>
              </w:rPr>
            </w:pPr>
            <w:r w:rsidRPr="00B12C3E">
              <w:rPr>
                <w:rFonts w:cs="Arial"/>
              </w:rPr>
              <w:t>č. ev. 99; garáž</w:t>
            </w:r>
          </w:p>
        </w:tc>
        <w:tc>
          <w:tcPr>
            <w:tcW w:w="709"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0530FC4B" w14:textId="77777777" w:rsidR="00B12C3E" w:rsidRPr="00B12C3E" w:rsidRDefault="00B12C3E" w:rsidP="00B12C3E">
            <w:pPr>
              <w:spacing w:before="40" w:after="40"/>
              <w:jc w:val="center"/>
              <w:rPr>
                <w:rFonts w:cs="Arial"/>
              </w:rPr>
            </w:pPr>
            <w:r w:rsidRPr="00B12C3E">
              <w:rPr>
                <w:rFonts w:cs="Arial"/>
              </w:rPr>
              <w:t>0</w:t>
            </w:r>
          </w:p>
        </w:tc>
        <w:tc>
          <w:tcPr>
            <w:tcW w:w="2467"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434B8F74" w14:textId="77777777" w:rsidR="00B12C3E" w:rsidRPr="00B12C3E" w:rsidRDefault="00C37C70" w:rsidP="00B12C3E">
            <w:pPr>
              <w:spacing w:before="40" w:after="40"/>
              <w:jc w:val="center"/>
              <w:rPr>
                <w:rFonts w:cs="Arial"/>
              </w:rPr>
            </w:pPr>
            <w:r w:rsidRPr="00B12C3E">
              <w:rPr>
                <w:rFonts w:cs="Arial"/>
              </w:rPr>
              <w:t>Město Chabařovice, Husovo náměstí 183, 40317 Chabařovice</w:t>
            </w:r>
          </w:p>
        </w:tc>
        <w:tc>
          <w:tcPr>
            <w:tcW w:w="402"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44CB368C" w14:textId="77777777" w:rsidR="00B12C3E" w:rsidRPr="00B12C3E" w:rsidRDefault="00B12C3E" w:rsidP="00B12C3E">
            <w:pPr>
              <w:spacing w:before="40" w:after="40"/>
              <w:jc w:val="center"/>
              <w:rPr>
                <w:rFonts w:cs="Arial"/>
              </w:rPr>
            </w:pPr>
            <w:r w:rsidRPr="00B12C3E">
              <w:rPr>
                <w:rFonts w:cs="Arial"/>
              </w:rPr>
              <w:t>0</w:t>
            </w:r>
          </w:p>
        </w:tc>
      </w:tr>
      <w:tr w:rsidR="00B12C3E" w:rsidRPr="00B12C3E" w14:paraId="0F89ACFB" w14:textId="77777777" w:rsidTr="00B12C3E">
        <w:trPr>
          <w:cantSplit/>
          <w:tblHeader/>
        </w:trPr>
        <w:tc>
          <w:tcPr>
            <w:tcW w:w="817"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511885E8" w14:textId="77777777" w:rsidR="00B12C3E" w:rsidRPr="00B12C3E" w:rsidRDefault="00B12C3E" w:rsidP="00B12C3E">
            <w:pPr>
              <w:spacing w:before="40" w:after="40"/>
              <w:jc w:val="center"/>
              <w:rPr>
                <w:rFonts w:cs="Arial"/>
                <w:b/>
              </w:rPr>
            </w:pPr>
            <w:r w:rsidRPr="00B12C3E">
              <w:rPr>
                <w:rFonts w:cs="Arial"/>
                <w:b/>
              </w:rPr>
              <w:t>88/6</w:t>
            </w:r>
          </w:p>
        </w:tc>
        <w:tc>
          <w:tcPr>
            <w:tcW w:w="851"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34D5E2FC" w14:textId="77777777" w:rsidR="00B12C3E" w:rsidRPr="00B12C3E" w:rsidRDefault="00B12C3E" w:rsidP="00B12C3E">
            <w:pPr>
              <w:spacing w:before="40" w:after="40"/>
              <w:jc w:val="center"/>
              <w:rPr>
                <w:rFonts w:cs="Arial"/>
              </w:rPr>
            </w:pPr>
            <w:r w:rsidRPr="00B12C3E">
              <w:rPr>
                <w:rFonts w:cs="Arial"/>
              </w:rPr>
              <w:t>58</w:t>
            </w:r>
          </w:p>
        </w:tc>
        <w:tc>
          <w:tcPr>
            <w:tcW w:w="1559"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0C719EE3" w14:textId="77777777" w:rsidR="00B12C3E" w:rsidRPr="00B12C3E" w:rsidRDefault="00B12C3E" w:rsidP="00B12C3E">
            <w:pPr>
              <w:spacing w:before="40" w:after="40"/>
              <w:jc w:val="center"/>
              <w:rPr>
                <w:rFonts w:cs="Arial"/>
              </w:rPr>
            </w:pPr>
            <w:r w:rsidRPr="00B12C3E">
              <w:rPr>
                <w:rFonts w:cs="Arial"/>
              </w:rPr>
              <w:t>ostatní plocha</w:t>
            </w:r>
          </w:p>
        </w:tc>
        <w:tc>
          <w:tcPr>
            <w:tcW w:w="2551"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7DE92CEC" w14:textId="77777777" w:rsidR="00B12C3E" w:rsidRPr="00B12C3E" w:rsidRDefault="00B12C3E" w:rsidP="00B12C3E">
            <w:pPr>
              <w:spacing w:before="40" w:after="40"/>
              <w:jc w:val="center"/>
              <w:rPr>
                <w:rFonts w:cs="Arial"/>
              </w:rPr>
            </w:pPr>
            <w:r w:rsidRPr="00B12C3E">
              <w:rPr>
                <w:rFonts w:cs="Arial"/>
              </w:rPr>
              <w:t>jiná plocha</w:t>
            </w:r>
          </w:p>
        </w:tc>
        <w:tc>
          <w:tcPr>
            <w:tcW w:w="709"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756D5E5B" w14:textId="77777777" w:rsidR="00B12C3E" w:rsidRPr="00B12C3E" w:rsidRDefault="00B12C3E" w:rsidP="00B12C3E">
            <w:pPr>
              <w:spacing w:before="40" w:after="40"/>
              <w:jc w:val="center"/>
              <w:rPr>
                <w:rFonts w:cs="Arial"/>
              </w:rPr>
            </w:pPr>
            <w:r w:rsidRPr="00B12C3E">
              <w:rPr>
                <w:rFonts w:cs="Arial"/>
              </w:rPr>
              <w:t>0</w:t>
            </w:r>
          </w:p>
        </w:tc>
        <w:tc>
          <w:tcPr>
            <w:tcW w:w="2467"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7FC9B660" w14:textId="77777777" w:rsidR="00B12C3E" w:rsidRPr="00B12C3E" w:rsidRDefault="00B12C3E" w:rsidP="00B12C3E">
            <w:pPr>
              <w:spacing w:before="40" w:after="40"/>
              <w:jc w:val="center"/>
              <w:rPr>
                <w:rFonts w:cs="Arial"/>
              </w:rPr>
            </w:pPr>
            <w:r w:rsidRPr="00B12C3E">
              <w:rPr>
                <w:rFonts w:cs="Arial"/>
              </w:rPr>
              <w:t>Město Chabařovice, Husovo náměstí 183, 40317 Chabařovice</w:t>
            </w:r>
          </w:p>
        </w:tc>
        <w:tc>
          <w:tcPr>
            <w:tcW w:w="402"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786681AC" w14:textId="77777777" w:rsidR="00B12C3E" w:rsidRPr="00B12C3E" w:rsidRDefault="00B12C3E" w:rsidP="00B12C3E">
            <w:pPr>
              <w:spacing w:before="40" w:after="40"/>
              <w:jc w:val="center"/>
              <w:rPr>
                <w:rFonts w:cs="Arial"/>
              </w:rPr>
            </w:pPr>
            <w:r w:rsidRPr="00B12C3E">
              <w:rPr>
                <w:rFonts w:cs="Arial"/>
              </w:rPr>
              <w:t>0</w:t>
            </w:r>
          </w:p>
        </w:tc>
      </w:tr>
      <w:tr w:rsidR="00B12C3E" w:rsidRPr="00B12C3E" w14:paraId="25F631F8" w14:textId="77777777" w:rsidTr="00B12C3E">
        <w:trPr>
          <w:cantSplit/>
          <w:tblHeader/>
        </w:trPr>
        <w:tc>
          <w:tcPr>
            <w:tcW w:w="817"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2FBDD8A6" w14:textId="77777777" w:rsidR="00B12C3E" w:rsidRPr="00B12C3E" w:rsidRDefault="00B12C3E" w:rsidP="00B12C3E">
            <w:pPr>
              <w:spacing w:before="40" w:after="40"/>
              <w:jc w:val="center"/>
              <w:rPr>
                <w:rFonts w:cs="Arial"/>
                <w:b/>
              </w:rPr>
            </w:pPr>
            <w:r w:rsidRPr="00B12C3E">
              <w:rPr>
                <w:rFonts w:cs="Arial"/>
                <w:b/>
              </w:rPr>
              <w:t>88/7</w:t>
            </w:r>
          </w:p>
        </w:tc>
        <w:tc>
          <w:tcPr>
            <w:tcW w:w="851"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212D2C60" w14:textId="77777777" w:rsidR="00B12C3E" w:rsidRPr="00B12C3E" w:rsidRDefault="00B12C3E" w:rsidP="00B12C3E">
            <w:pPr>
              <w:spacing w:before="40" w:after="40"/>
              <w:jc w:val="center"/>
              <w:rPr>
                <w:rFonts w:cs="Arial"/>
              </w:rPr>
            </w:pPr>
            <w:r w:rsidRPr="00B12C3E">
              <w:rPr>
                <w:rFonts w:cs="Arial"/>
              </w:rPr>
              <w:t>27</w:t>
            </w:r>
          </w:p>
        </w:tc>
        <w:tc>
          <w:tcPr>
            <w:tcW w:w="1559"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5D0C3112" w14:textId="77777777" w:rsidR="00B12C3E" w:rsidRPr="00B12C3E" w:rsidRDefault="00B12C3E" w:rsidP="00B12C3E">
            <w:pPr>
              <w:spacing w:before="40" w:after="40"/>
              <w:jc w:val="center"/>
              <w:rPr>
                <w:rFonts w:cs="Arial"/>
              </w:rPr>
            </w:pPr>
            <w:r w:rsidRPr="00B12C3E">
              <w:rPr>
                <w:rFonts w:cs="Arial"/>
              </w:rPr>
              <w:t>zastavěná plocha a nádvoří</w:t>
            </w:r>
          </w:p>
        </w:tc>
        <w:tc>
          <w:tcPr>
            <w:tcW w:w="2551"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37C36358" w14:textId="77777777" w:rsidR="00B12C3E" w:rsidRPr="00B12C3E" w:rsidRDefault="00B12C3E" w:rsidP="00B12C3E">
            <w:pPr>
              <w:spacing w:before="40" w:after="40"/>
              <w:jc w:val="center"/>
              <w:rPr>
                <w:rFonts w:cs="Arial"/>
              </w:rPr>
            </w:pPr>
            <w:r w:rsidRPr="00B12C3E">
              <w:rPr>
                <w:rFonts w:cs="Arial"/>
              </w:rPr>
              <w:t>č. ev. 98; garáž</w:t>
            </w:r>
          </w:p>
        </w:tc>
        <w:tc>
          <w:tcPr>
            <w:tcW w:w="709"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5DC6FEB5" w14:textId="77777777" w:rsidR="00B12C3E" w:rsidRPr="00B12C3E" w:rsidRDefault="00B12C3E" w:rsidP="00B12C3E">
            <w:pPr>
              <w:spacing w:before="40" w:after="40"/>
              <w:jc w:val="center"/>
              <w:rPr>
                <w:rFonts w:cs="Arial"/>
              </w:rPr>
            </w:pPr>
            <w:r w:rsidRPr="00B12C3E">
              <w:rPr>
                <w:rFonts w:cs="Arial"/>
              </w:rPr>
              <w:t>0</w:t>
            </w:r>
          </w:p>
        </w:tc>
        <w:tc>
          <w:tcPr>
            <w:tcW w:w="2467"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36265A7E" w14:textId="77777777" w:rsidR="00B12C3E" w:rsidRPr="00B12C3E" w:rsidRDefault="00C37C70" w:rsidP="00B12C3E">
            <w:pPr>
              <w:spacing w:before="40" w:after="40"/>
              <w:jc w:val="center"/>
              <w:rPr>
                <w:rFonts w:cs="Arial"/>
              </w:rPr>
            </w:pPr>
            <w:r w:rsidRPr="00B12C3E">
              <w:rPr>
                <w:rFonts w:cs="Arial"/>
              </w:rPr>
              <w:t>Město Chabařovice, Husovo náměstí 183, 40317 Chabařovice</w:t>
            </w:r>
          </w:p>
        </w:tc>
        <w:tc>
          <w:tcPr>
            <w:tcW w:w="402"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786A6D76" w14:textId="77777777" w:rsidR="00B12C3E" w:rsidRPr="00B12C3E" w:rsidRDefault="00B12C3E" w:rsidP="00B12C3E">
            <w:pPr>
              <w:spacing w:before="40" w:after="40"/>
              <w:jc w:val="center"/>
              <w:rPr>
                <w:rFonts w:cs="Arial"/>
              </w:rPr>
            </w:pPr>
            <w:r w:rsidRPr="00B12C3E">
              <w:rPr>
                <w:rFonts w:cs="Arial"/>
              </w:rPr>
              <w:t>0</w:t>
            </w:r>
          </w:p>
        </w:tc>
      </w:tr>
      <w:tr w:rsidR="00B12C3E" w:rsidRPr="00B12C3E" w14:paraId="46C6A8F5" w14:textId="77777777" w:rsidTr="00B12C3E">
        <w:trPr>
          <w:cantSplit/>
          <w:tblHeader/>
        </w:trPr>
        <w:tc>
          <w:tcPr>
            <w:tcW w:w="817"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70E7B25C" w14:textId="77777777" w:rsidR="00B12C3E" w:rsidRPr="00B12C3E" w:rsidRDefault="00B12C3E" w:rsidP="00B12C3E">
            <w:pPr>
              <w:spacing w:before="40" w:after="40"/>
              <w:jc w:val="center"/>
              <w:rPr>
                <w:rFonts w:cs="Arial"/>
                <w:b/>
              </w:rPr>
            </w:pPr>
            <w:r w:rsidRPr="00B12C3E">
              <w:rPr>
                <w:rFonts w:cs="Arial"/>
                <w:b/>
              </w:rPr>
              <w:t>89</w:t>
            </w:r>
          </w:p>
        </w:tc>
        <w:tc>
          <w:tcPr>
            <w:tcW w:w="851"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03B26744" w14:textId="77777777" w:rsidR="00B12C3E" w:rsidRPr="00B12C3E" w:rsidRDefault="00B12C3E" w:rsidP="00B12C3E">
            <w:pPr>
              <w:spacing w:before="40" w:after="40"/>
              <w:jc w:val="center"/>
              <w:rPr>
                <w:rFonts w:cs="Arial"/>
              </w:rPr>
            </w:pPr>
            <w:r w:rsidRPr="00B12C3E">
              <w:rPr>
                <w:rFonts w:cs="Arial"/>
              </w:rPr>
              <w:t>936</w:t>
            </w:r>
          </w:p>
        </w:tc>
        <w:tc>
          <w:tcPr>
            <w:tcW w:w="1559"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6E304848" w14:textId="77777777" w:rsidR="00B12C3E" w:rsidRPr="00B12C3E" w:rsidRDefault="00B12C3E" w:rsidP="00B12C3E">
            <w:pPr>
              <w:spacing w:before="40" w:after="40"/>
              <w:jc w:val="center"/>
              <w:rPr>
                <w:rFonts w:cs="Arial"/>
              </w:rPr>
            </w:pPr>
            <w:r w:rsidRPr="00B12C3E">
              <w:rPr>
                <w:rFonts w:cs="Arial"/>
              </w:rPr>
              <w:t>zastavěná plocha a nádvoří</w:t>
            </w:r>
          </w:p>
        </w:tc>
        <w:tc>
          <w:tcPr>
            <w:tcW w:w="2551"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4D51F548" w14:textId="77777777" w:rsidR="00B12C3E" w:rsidRPr="00B12C3E" w:rsidRDefault="00B12C3E" w:rsidP="00B12C3E">
            <w:pPr>
              <w:spacing w:before="40" w:after="40"/>
              <w:jc w:val="center"/>
              <w:rPr>
                <w:rFonts w:cs="Arial"/>
              </w:rPr>
            </w:pPr>
            <w:r w:rsidRPr="00B12C3E">
              <w:rPr>
                <w:rFonts w:cs="Arial"/>
              </w:rPr>
              <w:t>zastavěná plocha a nádvoří</w:t>
            </w:r>
          </w:p>
          <w:p w14:paraId="5C3BA033" w14:textId="77777777" w:rsidR="00B12C3E" w:rsidRPr="00B12C3E" w:rsidRDefault="00B12C3E" w:rsidP="00B12C3E">
            <w:pPr>
              <w:spacing w:before="40" w:after="40"/>
              <w:jc w:val="center"/>
              <w:rPr>
                <w:rFonts w:cs="Arial"/>
              </w:rPr>
            </w:pPr>
            <w:r w:rsidRPr="00B12C3E">
              <w:rPr>
                <w:rFonts w:cs="Arial"/>
              </w:rPr>
              <w:t>č. p. 2; jiná stavba</w:t>
            </w:r>
          </w:p>
        </w:tc>
        <w:tc>
          <w:tcPr>
            <w:tcW w:w="709"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767DA495" w14:textId="77777777" w:rsidR="00B12C3E" w:rsidRPr="00B12C3E" w:rsidRDefault="00B12C3E" w:rsidP="00B12C3E">
            <w:pPr>
              <w:spacing w:before="40" w:after="40"/>
              <w:jc w:val="center"/>
              <w:rPr>
                <w:rFonts w:cs="Arial"/>
              </w:rPr>
            </w:pPr>
            <w:r w:rsidRPr="00B12C3E">
              <w:rPr>
                <w:rFonts w:cs="Arial"/>
              </w:rPr>
              <w:t>0</w:t>
            </w:r>
          </w:p>
        </w:tc>
        <w:tc>
          <w:tcPr>
            <w:tcW w:w="2467"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4D1FE316" w14:textId="77777777" w:rsidR="00B12C3E" w:rsidRPr="00B12C3E" w:rsidRDefault="00B12C3E" w:rsidP="00B12C3E">
            <w:pPr>
              <w:spacing w:before="40" w:after="40"/>
              <w:jc w:val="center"/>
              <w:rPr>
                <w:rFonts w:cs="Arial"/>
              </w:rPr>
            </w:pPr>
            <w:r w:rsidRPr="00B12C3E">
              <w:rPr>
                <w:rFonts w:cs="Arial"/>
              </w:rPr>
              <w:t>Město Chabařovice,</w:t>
            </w:r>
          </w:p>
          <w:p w14:paraId="5B579FAD" w14:textId="77777777" w:rsidR="00B12C3E" w:rsidRPr="00B12C3E" w:rsidRDefault="00B12C3E" w:rsidP="00B12C3E">
            <w:pPr>
              <w:spacing w:before="40" w:after="40"/>
              <w:jc w:val="center"/>
              <w:rPr>
                <w:rFonts w:cs="Arial"/>
              </w:rPr>
            </w:pPr>
            <w:r w:rsidRPr="00B12C3E">
              <w:rPr>
                <w:rFonts w:cs="Arial"/>
              </w:rPr>
              <w:t>Husovo náměstí 183, 40317 Chabařovice</w:t>
            </w:r>
          </w:p>
        </w:tc>
        <w:tc>
          <w:tcPr>
            <w:tcW w:w="402"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4B95A423" w14:textId="77777777" w:rsidR="00B12C3E" w:rsidRPr="00B12C3E" w:rsidRDefault="00B12C3E" w:rsidP="00B12C3E">
            <w:pPr>
              <w:spacing w:before="40" w:after="40"/>
              <w:jc w:val="center"/>
              <w:rPr>
                <w:rFonts w:cs="Arial"/>
              </w:rPr>
            </w:pPr>
            <w:r w:rsidRPr="00B12C3E">
              <w:rPr>
                <w:rFonts w:cs="Arial"/>
              </w:rPr>
              <w:t>0</w:t>
            </w:r>
          </w:p>
        </w:tc>
      </w:tr>
      <w:tr w:rsidR="00B12C3E" w:rsidRPr="00B12C3E" w14:paraId="6CF88F31" w14:textId="77777777" w:rsidTr="00B12C3E">
        <w:trPr>
          <w:cantSplit/>
          <w:tblHeader/>
        </w:trPr>
        <w:tc>
          <w:tcPr>
            <w:tcW w:w="817" w:type="dxa"/>
            <w:shd w:val="clear" w:color="auto" w:fill="auto"/>
            <w:vAlign w:val="center"/>
          </w:tcPr>
          <w:p w14:paraId="4E4C9B77" w14:textId="77777777" w:rsidR="00B12C3E" w:rsidRPr="00B12C3E" w:rsidRDefault="00B12C3E" w:rsidP="00B12C3E">
            <w:pPr>
              <w:spacing w:before="40" w:after="40"/>
              <w:jc w:val="center"/>
              <w:rPr>
                <w:rFonts w:cs="Arial"/>
                <w:b/>
              </w:rPr>
            </w:pPr>
            <w:r w:rsidRPr="00B12C3E">
              <w:rPr>
                <w:rFonts w:cs="Arial"/>
                <w:b/>
              </w:rPr>
              <w:t>126</w:t>
            </w:r>
          </w:p>
        </w:tc>
        <w:tc>
          <w:tcPr>
            <w:tcW w:w="851" w:type="dxa"/>
            <w:shd w:val="clear" w:color="auto" w:fill="auto"/>
            <w:vAlign w:val="center"/>
          </w:tcPr>
          <w:p w14:paraId="6BF5039D" w14:textId="77777777" w:rsidR="00B12C3E" w:rsidRPr="00B12C3E" w:rsidRDefault="00B12C3E" w:rsidP="00B12C3E">
            <w:pPr>
              <w:spacing w:before="40" w:after="40"/>
              <w:jc w:val="center"/>
              <w:rPr>
                <w:rFonts w:cs="Arial"/>
              </w:rPr>
            </w:pPr>
            <w:r w:rsidRPr="00B12C3E">
              <w:rPr>
                <w:rFonts w:cs="Arial"/>
              </w:rPr>
              <w:t>4369</w:t>
            </w:r>
          </w:p>
        </w:tc>
        <w:tc>
          <w:tcPr>
            <w:tcW w:w="1559" w:type="dxa"/>
            <w:shd w:val="clear" w:color="auto" w:fill="auto"/>
            <w:vAlign w:val="center"/>
          </w:tcPr>
          <w:p w14:paraId="319880A4" w14:textId="77777777" w:rsidR="00B12C3E" w:rsidRPr="00B12C3E" w:rsidRDefault="00B12C3E" w:rsidP="00B12C3E">
            <w:pPr>
              <w:spacing w:before="40" w:after="40"/>
              <w:jc w:val="center"/>
              <w:rPr>
                <w:rFonts w:cs="Arial"/>
              </w:rPr>
            </w:pPr>
            <w:r w:rsidRPr="00B12C3E">
              <w:rPr>
                <w:rFonts w:cs="Arial"/>
              </w:rPr>
              <w:t>ostatní plocha</w:t>
            </w:r>
          </w:p>
        </w:tc>
        <w:tc>
          <w:tcPr>
            <w:tcW w:w="2551" w:type="dxa"/>
            <w:shd w:val="clear" w:color="auto" w:fill="auto"/>
            <w:vAlign w:val="center"/>
          </w:tcPr>
          <w:p w14:paraId="428BEEEA" w14:textId="77777777" w:rsidR="00B12C3E" w:rsidRPr="00B12C3E" w:rsidRDefault="00B12C3E" w:rsidP="00B12C3E">
            <w:pPr>
              <w:spacing w:before="40" w:after="40"/>
              <w:jc w:val="center"/>
              <w:rPr>
                <w:rFonts w:cs="Arial"/>
              </w:rPr>
            </w:pPr>
            <w:r w:rsidRPr="00B12C3E">
              <w:rPr>
                <w:rFonts w:cs="Arial"/>
              </w:rPr>
              <w:t>ostatní komunikace</w:t>
            </w:r>
          </w:p>
        </w:tc>
        <w:tc>
          <w:tcPr>
            <w:tcW w:w="709" w:type="dxa"/>
            <w:shd w:val="clear" w:color="auto" w:fill="auto"/>
            <w:vAlign w:val="center"/>
          </w:tcPr>
          <w:p w14:paraId="0D5970F6" w14:textId="77777777" w:rsidR="00B12C3E" w:rsidRPr="00B12C3E" w:rsidRDefault="00B12C3E" w:rsidP="00B12C3E">
            <w:pPr>
              <w:spacing w:before="40" w:after="40"/>
              <w:jc w:val="center"/>
              <w:rPr>
                <w:rFonts w:cs="Arial"/>
              </w:rPr>
            </w:pPr>
            <w:r w:rsidRPr="00B12C3E">
              <w:rPr>
                <w:rFonts w:cs="Arial"/>
              </w:rPr>
              <w:t>0</w:t>
            </w:r>
          </w:p>
        </w:tc>
        <w:tc>
          <w:tcPr>
            <w:tcW w:w="2467" w:type="dxa"/>
            <w:shd w:val="clear" w:color="auto" w:fill="auto"/>
            <w:vAlign w:val="center"/>
          </w:tcPr>
          <w:p w14:paraId="3B4F3AB3" w14:textId="77777777" w:rsidR="00B12C3E" w:rsidRPr="00B12C3E" w:rsidRDefault="00B12C3E" w:rsidP="00B12C3E">
            <w:pPr>
              <w:spacing w:before="40" w:after="40"/>
              <w:jc w:val="center"/>
              <w:rPr>
                <w:rFonts w:cs="Arial"/>
              </w:rPr>
            </w:pPr>
            <w:r w:rsidRPr="00B12C3E">
              <w:rPr>
                <w:rFonts w:cs="Arial"/>
              </w:rPr>
              <w:t>Město Chabařovice,</w:t>
            </w:r>
          </w:p>
          <w:p w14:paraId="698BBABE" w14:textId="77777777" w:rsidR="00B12C3E" w:rsidRPr="00B12C3E" w:rsidRDefault="00B12C3E" w:rsidP="00B12C3E">
            <w:pPr>
              <w:spacing w:before="40" w:after="40"/>
              <w:jc w:val="center"/>
              <w:rPr>
                <w:rFonts w:cs="Arial"/>
              </w:rPr>
            </w:pPr>
            <w:r w:rsidRPr="00B12C3E">
              <w:rPr>
                <w:rFonts w:cs="Arial"/>
              </w:rPr>
              <w:t>Husovo náměstí 183, 40317 Chabařovice</w:t>
            </w:r>
          </w:p>
        </w:tc>
        <w:tc>
          <w:tcPr>
            <w:tcW w:w="402" w:type="dxa"/>
            <w:shd w:val="clear" w:color="auto" w:fill="auto"/>
            <w:vAlign w:val="center"/>
          </w:tcPr>
          <w:p w14:paraId="3088036F" w14:textId="77777777" w:rsidR="00B12C3E" w:rsidRPr="00B12C3E" w:rsidRDefault="00B12C3E" w:rsidP="00B12C3E">
            <w:pPr>
              <w:spacing w:before="40" w:after="40"/>
              <w:jc w:val="center"/>
              <w:rPr>
                <w:rFonts w:cs="Arial"/>
              </w:rPr>
            </w:pPr>
            <w:r w:rsidRPr="00B12C3E">
              <w:rPr>
                <w:rFonts w:cs="Arial"/>
              </w:rPr>
              <w:t>0</w:t>
            </w:r>
          </w:p>
        </w:tc>
      </w:tr>
      <w:tr w:rsidR="00B12C3E" w:rsidRPr="00B12C3E" w14:paraId="61FE05B6" w14:textId="77777777" w:rsidTr="00B12C3E">
        <w:trPr>
          <w:cantSplit/>
          <w:tblHeader/>
        </w:trPr>
        <w:tc>
          <w:tcPr>
            <w:tcW w:w="817" w:type="dxa"/>
            <w:shd w:val="clear" w:color="auto" w:fill="auto"/>
            <w:vAlign w:val="center"/>
          </w:tcPr>
          <w:p w14:paraId="169A2AC9" w14:textId="77777777" w:rsidR="00B12C3E" w:rsidRPr="00B12C3E" w:rsidRDefault="00B12C3E" w:rsidP="00B12C3E">
            <w:pPr>
              <w:spacing w:before="40" w:after="40"/>
              <w:jc w:val="center"/>
              <w:rPr>
                <w:rFonts w:cs="Arial"/>
                <w:b/>
              </w:rPr>
            </w:pPr>
          </w:p>
        </w:tc>
        <w:tc>
          <w:tcPr>
            <w:tcW w:w="851" w:type="dxa"/>
            <w:shd w:val="clear" w:color="auto" w:fill="auto"/>
            <w:vAlign w:val="center"/>
          </w:tcPr>
          <w:p w14:paraId="33682EB9" w14:textId="77777777" w:rsidR="00B12C3E" w:rsidRPr="00B12C3E" w:rsidRDefault="00B12C3E" w:rsidP="00B12C3E">
            <w:pPr>
              <w:spacing w:before="40" w:after="40"/>
              <w:jc w:val="center"/>
              <w:rPr>
                <w:rFonts w:cs="Arial"/>
              </w:rPr>
            </w:pPr>
          </w:p>
        </w:tc>
        <w:tc>
          <w:tcPr>
            <w:tcW w:w="1559" w:type="dxa"/>
            <w:shd w:val="clear" w:color="auto" w:fill="auto"/>
            <w:vAlign w:val="center"/>
          </w:tcPr>
          <w:p w14:paraId="3ED5308B" w14:textId="77777777" w:rsidR="00B12C3E" w:rsidRPr="00B12C3E" w:rsidRDefault="00B12C3E" w:rsidP="00B12C3E">
            <w:pPr>
              <w:spacing w:before="40" w:after="40"/>
              <w:jc w:val="center"/>
              <w:rPr>
                <w:rFonts w:cs="Arial"/>
              </w:rPr>
            </w:pPr>
          </w:p>
        </w:tc>
        <w:tc>
          <w:tcPr>
            <w:tcW w:w="2551" w:type="dxa"/>
            <w:shd w:val="clear" w:color="auto" w:fill="auto"/>
            <w:vAlign w:val="center"/>
          </w:tcPr>
          <w:p w14:paraId="13B42D53" w14:textId="77777777" w:rsidR="00B12C3E" w:rsidRPr="00B12C3E" w:rsidRDefault="00B12C3E" w:rsidP="00B12C3E">
            <w:pPr>
              <w:spacing w:before="40" w:after="40"/>
              <w:jc w:val="center"/>
              <w:rPr>
                <w:rFonts w:cs="Arial"/>
              </w:rPr>
            </w:pPr>
          </w:p>
        </w:tc>
        <w:tc>
          <w:tcPr>
            <w:tcW w:w="709" w:type="dxa"/>
            <w:shd w:val="clear" w:color="auto" w:fill="auto"/>
            <w:vAlign w:val="center"/>
          </w:tcPr>
          <w:p w14:paraId="023B810E" w14:textId="77777777" w:rsidR="00B12C3E" w:rsidRPr="00B12C3E" w:rsidRDefault="00B12C3E" w:rsidP="00B12C3E">
            <w:pPr>
              <w:spacing w:before="40" w:after="40"/>
              <w:jc w:val="center"/>
              <w:rPr>
                <w:rFonts w:cs="Arial"/>
              </w:rPr>
            </w:pPr>
          </w:p>
        </w:tc>
        <w:tc>
          <w:tcPr>
            <w:tcW w:w="2467" w:type="dxa"/>
            <w:shd w:val="clear" w:color="auto" w:fill="auto"/>
            <w:vAlign w:val="center"/>
          </w:tcPr>
          <w:p w14:paraId="3FD29688" w14:textId="77777777" w:rsidR="00B12C3E" w:rsidRPr="00B12C3E" w:rsidRDefault="00B12C3E" w:rsidP="00B12C3E">
            <w:pPr>
              <w:spacing w:before="40" w:after="40"/>
              <w:jc w:val="center"/>
              <w:rPr>
                <w:rFonts w:cs="Arial"/>
              </w:rPr>
            </w:pPr>
          </w:p>
        </w:tc>
        <w:tc>
          <w:tcPr>
            <w:tcW w:w="402" w:type="dxa"/>
            <w:shd w:val="clear" w:color="auto" w:fill="auto"/>
            <w:vAlign w:val="center"/>
          </w:tcPr>
          <w:p w14:paraId="0CE5ABD7" w14:textId="77777777" w:rsidR="00B12C3E" w:rsidRPr="00B12C3E" w:rsidRDefault="00B12C3E" w:rsidP="00B12C3E">
            <w:pPr>
              <w:spacing w:before="40" w:after="40"/>
              <w:jc w:val="center"/>
              <w:rPr>
                <w:rFonts w:cs="Arial"/>
              </w:rPr>
            </w:pPr>
          </w:p>
        </w:tc>
      </w:tr>
    </w:tbl>
    <w:p w14:paraId="692DF034" w14:textId="77777777" w:rsidR="00846FA8" w:rsidRPr="00937CD4" w:rsidRDefault="00846FA8" w:rsidP="00846FA8"/>
    <w:p w14:paraId="2264F9F9" w14:textId="77777777" w:rsidR="006F53F9" w:rsidRDefault="006F53F9" w:rsidP="00846FA8"/>
    <w:p w14:paraId="6DEFCA59" w14:textId="77777777" w:rsidR="0073160C" w:rsidRDefault="0073160C" w:rsidP="00894F2E"/>
    <w:p w14:paraId="37A42EEB" w14:textId="77777777" w:rsidR="00B30304" w:rsidRPr="00D321B5" w:rsidRDefault="00B30304" w:rsidP="00B30304"/>
    <w:p w14:paraId="30A8B0E2" w14:textId="77777777" w:rsidR="002908D1" w:rsidRPr="00CE6592" w:rsidRDefault="002908D1" w:rsidP="002908D1">
      <w:r w:rsidRPr="00CE6592">
        <w:t>Zpracoval</w:t>
      </w:r>
    </w:p>
    <w:p w14:paraId="52969AD4" w14:textId="39C5B099" w:rsidR="002908D1" w:rsidRPr="00CE6592" w:rsidRDefault="002908D1" w:rsidP="002908D1">
      <w:r w:rsidRPr="00CE6592">
        <w:t xml:space="preserve">Kolektiv autorů </w:t>
      </w:r>
      <w:r w:rsidR="000238E5">
        <w:t>prosinec</w:t>
      </w:r>
      <w:r w:rsidR="0073438C">
        <w:t xml:space="preserve"> 2019</w:t>
      </w:r>
    </w:p>
    <w:p w14:paraId="76BE90DA" w14:textId="77777777" w:rsidR="00E6491B" w:rsidRPr="00D321B5" w:rsidRDefault="00E6491B" w:rsidP="002908D1"/>
    <w:p w14:paraId="07C7F33C" w14:textId="77777777" w:rsidR="00E6491B" w:rsidRPr="00E6491B" w:rsidRDefault="00E6491B" w:rsidP="00E6491B">
      <w:pPr>
        <w:rPr>
          <w:lang w:eastAsia="en-US"/>
        </w:rPr>
      </w:pPr>
    </w:p>
    <w:sectPr w:rsidR="00E6491B" w:rsidRPr="00E6491B" w:rsidSect="008F2F0A">
      <w:headerReference w:type="default" r:id="rId38"/>
      <w:footerReference w:type="default" r:id="rId39"/>
      <w:pgSz w:w="11906" w:h="16838"/>
      <w:pgMar w:top="172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01EA52" w14:textId="77777777" w:rsidR="000238E5" w:rsidRDefault="000238E5" w:rsidP="00FD2F75">
      <w:r>
        <w:separator/>
      </w:r>
    </w:p>
  </w:endnote>
  <w:endnote w:type="continuationSeparator" w:id="0">
    <w:p w14:paraId="498B5EE9" w14:textId="77777777" w:rsidR="000238E5" w:rsidRDefault="000238E5" w:rsidP="00FD2F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1D25A0" w14:textId="61EBCD4E" w:rsidR="000238E5" w:rsidRPr="00CA6C93" w:rsidRDefault="000238E5" w:rsidP="00345C68">
    <w:pPr>
      <w:ind w:left="-142"/>
      <w:rPr>
        <w:b/>
        <w:spacing w:val="30"/>
        <w:sz w:val="12"/>
        <w:szCs w:val="12"/>
      </w:rPr>
    </w:pPr>
    <w:r w:rsidRPr="00CA6C93">
      <w:rPr>
        <w:b/>
        <w:spacing w:val="30"/>
        <w:sz w:val="12"/>
        <w:szCs w:val="12"/>
      </w:rPr>
      <w:t xml:space="preserve">ING. ARCH. LUBOŠ </w:t>
    </w:r>
    <w:proofErr w:type="gramStart"/>
    <w:r w:rsidRPr="00CA6C93">
      <w:rPr>
        <w:b/>
        <w:spacing w:val="30"/>
        <w:sz w:val="12"/>
        <w:szCs w:val="12"/>
      </w:rPr>
      <w:t>KOTIŠ  |</w:t>
    </w:r>
    <w:proofErr w:type="gramEnd"/>
    <w:r w:rsidRPr="00CA6C93">
      <w:rPr>
        <w:b/>
        <w:spacing w:val="30"/>
        <w:sz w:val="12"/>
        <w:szCs w:val="12"/>
      </w:rPr>
      <w:t xml:space="preserve">  ARCHITEKTURA - PROJEKTY – INŽENÝRING</w:t>
    </w:r>
  </w:p>
  <w:p w14:paraId="213950CE" w14:textId="77777777" w:rsidR="000238E5" w:rsidRPr="00345C68" w:rsidRDefault="000238E5" w:rsidP="00FD2F75">
    <w:pPr>
      <w:tabs>
        <w:tab w:val="center" w:pos="4536"/>
        <w:tab w:val="right" w:pos="9072"/>
      </w:tabs>
      <w:ind w:left="-142"/>
      <w:rPr>
        <w:sz w:val="12"/>
        <w:szCs w:val="12"/>
        <w:lang w:eastAsia="en-US"/>
      </w:rPr>
    </w:pPr>
    <w:r w:rsidRPr="00345C68">
      <w:rPr>
        <w:sz w:val="12"/>
        <w:szCs w:val="12"/>
        <w:lang w:eastAsia="en-US"/>
      </w:rPr>
      <w:t xml:space="preserve">HRADIŠTĚ 96/8, 400 01 ÚSTÍ NAD </w:t>
    </w:r>
    <w:proofErr w:type="gramStart"/>
    <w:r w:rsidRPr="00345C68">
      <w:rPr>
        <w:sz w:val="12"/>
        <w:szCs w:val="12"/>
        <w:lang w:eastAsia="en-US"/>
      </w:rPr>
      <w:t xml:space="preserve">LABEM  </w:t>
    </w:r>
    <w:r w:rsidRPr="00345C68">
      <w:rPr>
        <w:rFonts w:cs="Calibri"/>
        <w:sz w:val="12"/>
        <w:szCs w:val="12"/>
        <w:lang w:eastAsia="en-US"/>
      </w:rPr>
      <w:t>|</w:t>
    </w:r>
    <w:proofErr w:type="gramEnd"/>
    <w:r w:rsidRPr="00345C68">
      <w:rPr>
        <w:sz w:val="12"/>
        <w:szCs w:val="12"/>
        <w:lang w:eastAsia="en-US"/>
      </w:rPr>
      <w:t xml:space="preserve">  TELEFON: (+420) 603 192 260; EMAIL: atelier@arch-kotis.cz</w:t>
    </w:r>
  </w:p>
  <w:p w14:paraId="2EDDB4F8" w14:textId="77777777" w:rsidR="000238E5" w:rsidRPr="00345C68" w:rsidRDefault="000238E5" w:rsidP="00FD2F75">
    <w:pPr>
      <w:tabs>
        <w:tab w:val="center" w:pos="4536"/>
        <w:tab w:val="right" w:pos="9072"/>
      </w:tabs>
      <w:ind w:left="-142"/>
      <w:rPr>
        <w:sz w:val="12"/>
        <w:szCs w:val="12"/>
        <w:lang w:eastAsia="en-US"/>
      </w:rPr>
    </w:pPr>
    <w:r w:rsidRPr="00345C68">
      <w:rPr>
        <w:sz w:val="12"/>
        <w:szCs w:val="12"/>
        <w:lang w:eastAsia="en-US"/>
      </w:rPr>
      <w:t>IČO: 40225313, DIČ: CZ 5809090573</w:t>
    </w:r>
  </w:p>
  <w:p w14:paraId="0A746889" w14:textId="77777777" w:rsidR="000238E5" w:rsidRPr="00345C68" w:rsidRDefault="000238E5" w:rsidP="00FD2F75">
    <w:pPr>
      <w:tabs>
        <w:tab w:val="center" w:pos="4536"/>
        <w:tab w:val="right" w:pos="9072"/>
      </w:tabs>
      <w:ind w:left="-142"/>
      <w:rPr>
        <w:b/>
        <w:sz w:val="4"/>
        <w:szCs w:val="12"/>
        <w:lang w:eastAsia="en-US"/>
      </w:rPr>
    </w:pPr>
  </w:p>
  <w:tbl>
    <w:tblPr>
      <w:tblW w:w="10740" w:type="dxa"/>
      <w:tblInd w:w="-142" w:type="dxa"/>
      <w:tblBorders>
        <w:top w:val="single" w:sz="24" w:space="0" w:color="4A442A"/>
      </w:tblBorders>
      <w:tblLook w:val="04A0" w:firstRow="1" w:lastRow="0" w:firstColumn="1" w:lastColumn="0" w:noHBand="0" w:noVBand="1"/>
    </w:tblPr>
    <w:tblGrid>
      <w:gridCol w:w="10740"/>
    </w:tblGrid>
    <w:tr w:rsidR="000238E5" w:rsidRPr="00345C68" w14:paraId="2479E9A7" w14:textId="77777777" w:rsidTr="00CA6C93">
      <w:tc>
        <w:tcPr>
          <w:tcW w:w="10740" w:type="dxa"/>
        </w:tcPr>
        <w:p w14:paraId="2EDB0C76" w14:textId="77777777" w:rsidR="000238E5" w:rsidRPr="00345C68" w:rsidRDefault="000238E5" w:rsidP="00FD2F75">
          <w:pPr>
            <w:tabs>
              <w:tab w:val="center" w:pos="4536"/>
              <w:tab w:val="right" w:pos="9072"/>
            </w:tabs>
            <w:ind w:left="-142"/>
            <w:rPr>
              <w:b/>
              <w:sz w:val="4"/>
              <w:szCs w:val="12"/>
              <w:lang w:eastAsia="en-US"/>
            </w:rPr>
          </w:pPr>
        </w:p>
      </w:tc>
    </w:tr>
  </w:tbl>
  <w:p w14:paraId="74057CE3" w14:textId="77777777" w:rsidR="000238E5" w:rsidRPr="00345C68" w:rsidRDefault="000238E5" w:rsidP="00426855">
    <w:pPr>
      <w:tabs>
        <w:tab w:val="center" w:pos="4536"/>
        <w:tab w:val="right" w:pos="9072"/>
      </w:tabs>
      <w:ind w:left="-142"/>
      <w:rPr>
        <w:szCs w:val="22"/>
        <w:lang w:eastAsia="en-US"/>
      </w:rPr>
    </w:pPr>
    <w:r w:rsidRPr="00345C68">
      <w:rPr>
        <w:b/>
        <w:sz w:val="12"/>
        <w:szCs w:val="16"/>
        <w:lang w:eastAsia="en-US"/>
      </w:rPr>
      <w:t xml:space="preserve">STRANA </w:t>
    </w:r>
    <w:r w:rsidRPr="00345C68">
      <w:rPr>
        <w:b/>
        <w:sz w:val="12"/>
        <w:szCs w:val="16"/>
        <w:lang w:eastAsia="en-US"/>
      </w:rPr>
      <w:fldChar w:fldCharType="begin"/>
    </w:r>
    <w:r w:rsidRPr="00345C68">
      <w:rPr>
        <w:b/>
        <w:sz w:val="12"/>
        <w:szCs w:val="16"/>
        <w:lang w:eastAsia="en-US"/>
      </w:rPr>
      <w:instrText xml:space="preserve"> PAGE </w:instrText>
    </w:r>
    <w:r w:rsidRPr="00345C68">
      <w:rPr>
        <w:b/>
        <w:sz w:val="12"/>
        <w:szCs w:val="16"/>
        <w:lang w:eastAsia="en-US"/>
      </w:rPr>
      <w:fldChar w:fldCharType="separate"/>
    </w:r>
    <w:r>
      <w:rPr>
        <w:b/>
        <w:noProof/>
        <w:sz w:val="12"/>
        <w:szCs w:val="16"/>
        <w:lang w:eastAsia="en-US"/>
      </w:rPr>
      <w:t>14</w:t>
    </w:r>
    <w:r w:rsidRPr="00345C68">
      <w:rPr>
        <w:b/>
        <w:sz w:val="12"/>
        <w:szCs w:val="16"/>
        <w:lang w:eastAsia="en-US"/>
      </w:rPr>
      <w:fldChar w:fldCharType="end"/>
    </w:r>
    <w:r w:rsidRPr="00345C68">
      <w:rPr>
        <w:b/>
        <w:sz w:val="12"/>
        <w:szCs w:val="16"/>
        <w:lang w:eastAsia="en-US"/>
      </w:rPr>
      <w:t xml:space="preserve">  (CELKEM </w:t>
    </w:r>
    <w:r w:rsidRPr="00345C68">
      <w:rPr>
        <w:b/>
        <w:sz w:val="12"/>
        <w:szCs w:val="16"/>
        <w:lang w:eastAsia="en-US"/>
      </w:rPr>
      <w:fldChar w:fldCharType="begin"/>
    </w:r>
    <w:r w:rsidRPr="00345C68">
      <w:rPr>
        <w:b/>
        <w:sz w:val="12"/>
        <w:szCs w:val="16"/>
        <w:lang w:eastAsia="en-US"/>
      </w:rPr>
      <w:instrText xml:space="preserve"> NUMPAGES </w:instrText>
    </w:r>
    <w:r w:rsidRPr="00345C68">
      <w:rPr>
        <w:b/>
        <w:sz w:val="12"/>
        <w:szCs w:val="16"/>
        <w:lang w:eastAsia="en-US"/>
      </w:rPr>
      <w:fldChar w:fldCharType="separate"/>
    </w:r>
    <w:r>
      <w:rPr>
        <w:b/>
        <w:noProof/>
        <w:sz w:val="12"/>
        <w:szCs w:val="16"/>
        <w:lang w:eastAsia="en-US"/>
      </w:rPr>
      <w:t>14</w:t>
    </w:r>
    <w:r w:rsidRPr="00345C68">
      <w:rPr>
        <w:b/>
        <w:sz w:val="12"/>
        <w:szCs w:val="16"/>
        <w:lang w:eastAsia="en-US"/>
      </w:rPr>
      <w:fldChar w:fldCharType="end"/>
    </w:r>
    <w:r w:rsidRPr="00345C68">
      <w:rPr>
        <w:b/>
        <w:sz w:val="12"/>
        <w:szCs w:val="16"/>
        <w:lang w:eastAsia="en-US"/>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48CD02" w14:textId="77777777" w:rsidR="000238E5" w:rsidRDefault="000238E5" w:rsidP="00FD2F75">
      <w:r>
        <w:separator/>
      </w:r>
    </w:p>
  </w:footnote>
  <w:footnote w:type="continuationSeparator" w:id="0">
    <w:p w14:paraId="0CC79E18" w14:textId="77777777" w:rsidR="000238E5" w:rsidRDefault="000238E5" w:rsidP="00FD2F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310211" w14:textId="77777777" w:rsidR="000238E5" w:rsidRPr="00345C68" w:rsidRDefault="000238E5" w:rsidP="00345C68">
    <w:pPr>
      <w:rPr>
        <w:b/>
        <w:sz w:val="12"/>
        <w:szCs w:val="12"/>
      </w:rPr>
    </w:pPr>
    <w:r w:rsidRPr="00DC2397">
      <w:rPr>
        <w:b/>
        <w:bCs/>
        <w:sz w:val="12"/>
        <w:szCs w:val="12"/>
      </w:rPr>
      <w:t>PROJEKTOVÁ DOKUMENTACE OBJEKTU HUSOVO NÁMĚSTÍ 2</w:t>
    </w:r>
  </w:p>
  <w:p w14:paraId="542921AA" w14:textId="77777777" w:rsidR="000238E5" w:rsidRPr="00DC2397" w:rsidRDefault="000238E5" w:rsidP="00DC2397">
    <w:pPr>
      <w:tabs>
        <w:tab w:val="left" w:pos="0"/>
        <w:tab w:val="left" w:pos="567"/>
        <w:tab w:val="left" w:pos="2268"/>
        <w:tab w:val="left" w:pos="2970"/>
      </w:tabs>
      <w:ind w:left="720" w:hanging="720"/>
      <w:rPr>
        <w:b/>
        <w:bCs/>
        <w:noProof/>
        <w:sz w:val="12"/>
      </w:rPr>
    </w:pPr>
    <w:r w:rsidRPr="001E6998">
      <w:rPr>
        <w:noProof/>
        <w:sz w:val="12"/>
      </w:rPr>
      <w:drawing>
        <wp:anchor distT="0" distB="0" distL="114300" distR="114300" simplePos="0" relativeHeight="251662848" behindDoc="1" locked="0" layoutInCell="1" allowOverlap="1" wp14:anchorId="11773FB2" wp14:editId="26D3464A">
          <wp:simplePos x="0" y="0"/>
          <wp:positionH relativeFrom="column">
            <wp:posOffset>5034280</wp:posOffset>
          </wp:positionH>
          <wp:positionV relativeFrom="paragraph">
            <wp:posOffset>66675</wp:posOffset>
          </wp:positionV>
          <wp:extent cx="961390" cy="427355"/>
          <wp:effectExtent l="0" t="0" r="0" b="0"/>
          <wp:wrapNone/>
          <wp:docPr id="6" name="Obrázek 6" descr="Picture 1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descr="Picture 1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61390" cy="427355"/>
                  </a:xfrm>
                  <a:prstGeom prst="rect">
                    <a:avLst/>
                  </a:prstGeom>
                  <a:noFill/>
                  <a:ln>
                    <a:noFill/>
                  </a:ln>
                </pic:spPr>
              </pic:pic>
            </a:graphicData>
          </a:graphic>
        </wp:anchor>
      </w:drawing>
    </w:r>
    <w:r>
      <w:rPr>
        <w:noProof/>
        <w:sz w:val="12"/>
      </w:rPr>
      <w:t>M</w:t>
    </w:r>
    <w:r w:rsidRPr="00DC2397">
      <w:rPr>
        <w:noProof/>
        <w:sz w:val="12"/>
      </w:rPr>
      <w:t>ěsto Chabařovice , Katastrální území Chabařovice (okres Ústí nad Labem)</w:t>
    </w:r>
  </w:p>
  <w:tbl>
    <w:tblPr>
      <w:tblW w:w="10207" w:type="dxa"/>
      <w:tblInd w:w="-1310" w:type="dxa"/>
      <w:tblBorders>
        <w:top w:val="single" w:sz="24" w:space="0" w:color="4A442A"/>
      </w:tblBorders>
      <w:tblLook w:val="04A0" w:firstRow="1" w:lastRow="0" w:firstColumn="1" w:lastColumn="0" w:noHBand="0" w:noVBand="1"/>
    </w:tblPr>
    <w:tblGrid>
      <w:gridCol w:w="10207"/>
    </w:tblGrid>
    <w:tr w:rsidR="000238E5" w:rsidRPr="00074600" w14:paraId="6D558EEE" w14:textId="77777777" w:rsidTr="00BF3B54">
      <w:tc>
        <w:tcPr>
          <w:tcW w:w="10207" w:type="dxa"/>
        </w:tcPr>
        <w:p w14:paraId="48FD5F48" w14:textId="77777777" w:rsidR="000238E5" w:rsidRDefault="000238E5" w:rsidP="00CA6C93">
          <w:pPr>
            <w:tabs>
              <w:tab w:val="center" w:pos="4536"/>
              <w:tab w:val="right" w:pos="9072"/>
            </w:tabs>
            <w:ind w:left="1310" w:hanging="110"/>
            <w:rPr>
              <w:rFonts w:cs="Arial"/>
              <w:bCs/>
              <w:sz w:val="12"/>
              <w:szCs w:val="12"/>
            </w:rPr>
          </w:pPr>
        </w:p>
        <w:p w14:paraId="3B3D35E8" w14:textId="78AE9C81" w:rsidR="000238E5" w:rsidRDefault="000238E5" w:rsidP="00CA6C93">
          <w:pPr>
            <w:tabs>
              <w:tab w:val="center" w:pos="4536"/>
              <w:tab w:val="right" w:pos="9072"/>
            </w:tabs>
            <w:ind w:left="1310" w:hanging="110"/>
            <w:rPr>
              <w:rFonts w:cs="Arial"/>
              <w:bCs/>
              <w:sz w:val="12"/>
              <w:szCs w:val="12"/>
            </w:rPr>
          </w:pPr>
          <w:r w:rsidRPr="00255878">
            <w:rPr>
              <w:rFonts w:cs="Arial"/>
              <w:bCs/>
              <w:sz w:val="12"/>
              <w:szCs w:val="12"/>
            </w:rPr>
            <w:t xml:space="preserve">Příloha č. </w:t>
          </w:r>
          <w:r>
            <w:rPr>
              <w:rFonts w:cs="Arial"/>
              <w:bCs/>
              <w:sz w:val="12"/>
              <w:szCs w:val="12"/>
            </w:rPr>
            <w:t>13</w:t>
          </w:r>
          <w:r w:rsidRPr="00255878">
            <w:rPr>
              <w:rFonts w:cs="Arial"/>
              <w:bCs/>
              <w:sz w:val="12"/>
              <w:szCs w:val="12"/>
            </w:rPr>
            <w:t xml:space="preserve"> k vyhlášce č. 499/2006 Sb.</w:t>
          </w:r>
          <w:r>
            <w:rPr>
              <w:rFonts w:cs="Arial"/>
              <w:bCs/>
              <w:sz w:val="12"/>
              <w:szCs w:val="12"/>
            </w:rPr>
            <w:t xml:space="preserve"> </w:t>
          </w:r>
          <w:r w:rsidRPr="00E8529A">
            <w:rPr>
              <w:rFonts w:cs="Arial"/>
              <w:sz w:val="12"/>
              <w:szCs w:val="12"/>
            </w:rPr>
            <w:t>V platném znění</w:t>
          </w:r>
          <w:r>
            <w:rPr>
              <w:rFonts w:cs="Arial"/>
              <w:sz w:val="12"/>
              <w:szCs w:val="12"/>
            </w:rPr>
            <w:t xml:space="preserve"> </w:t>
          </w:r>
          <w:r>
            <w:rPr>
              <w:rFonts w:cs="Arial"/>
              <w:bCs/>
              <w:sz w:val="12"/>
              <w:szCs w:val="12"/>
            </w:rPr>
            <w:t xml:space="preserve">405/2017 Sb. </w:t>
          </w:r>
        </w:p>
        <w:p w14:paraId="3649DC93" w14:textId="77777777" w:rsidR="000238E5" w:rsidRDefault="000238E5" w:rsidP="00CA6C93">
          <w:pPr>
            <w:tabs>
              <w:tab w:val="center" w:pos="4536"/>
              <w:tab w:val="right" w:pos="9072"/>
            </w:tabs>
            <w:ind w:left="1310" w:hanging="110"/>
            <w:rPr>
              <w:rFonts w:cs="Arial"/>
              <w:bCs/>
              <w:sz w:val="12"/>
              <w:szCs w:val="12"/>
            </w:rPr>
          </w:pPr>
          <w:r w:rsidRPr="00255878">
            <w:rPr>
              <w:rFonts w:cs="Arial"/>
              <w:bCs/>
              <w:sz w:val="12"/>
              <w:szCs w:val="12"/>
            </w:rPr>
            <w:t>Rozsah a obsah dokumentace pro vydání společného povolení</w:t>
          </w:r>
        </w:p>
        <w:p w14:paraId="4A9FBE55" w14:textId="77777777" w:rsidR="000238E5" w:rsidRPr="00255878" w:rsidRDefault="000238E5" w:rsidP="00345C68">
          <w:pPr>
            <w:tabs>
              <w:tab w:val="center" w:pos="4536"/>
              <w:tab w:val="right" w:pos="9072"/>
            </w:tabs>
            <w:ind w:left="1310"/>
            <w:rPr>
              <w:rFonts w:cs="Arial"/>
              <w:bCs/>
              <w:sz w:val="12"/>
              <w:szCs w:val="12"/>
            </w:rPr>
          </w:pPr>
        </w:p>
      </w:tc>
    </w:tr>
  </w:tbl>
  <w:p w14:paraId="06592851" w14:textId="77777777" w:rsidR="000238E5" w:rsidRDefault="000238E5" w:rsidP="008F2F0A">
    <w:pPr>
      <w:pStyle w:val="Zhlav"/>
      <w:ind w:left="-142"/>
      <w:rPr>
        <w:sz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93B5F"/>
    <w:multiLevelType w:val="hybridMultilevel"/>
    <w:tmpl w:val="A27862A0"/>
    <w:lvl w:ilvl="0" w:tplc="95FEBBAA">
      <w:start w:val="1"/>
      <w:numFmt w:val="decimal"/>
      <w:pStyle w:val="NADPISLK3"/>
      <w:lvlText w:val="A.%1.1"/>
      <w:lvlJc w:val="left"/>
      <w:pPr>
        <w:ind w:left="284" w:hanging="360"/>
      </w:pPr>
      <w:rPr>
        <w:rFonts w:hint="default"/>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1" w15:restartNumberingAfterBreak="0">
    <w:nsid w:val="034F2351"/>
    <w:multiLevelType w:val="multilevel"/>
    <w:tmpl w:val="D220AC96"/>
    <w:lvl w:ilvl="0">
      <w:start w:val="1"/>
      <w:numFmt w:val="upperLetter"/>
      <w:suff w:val="space"/>
      <w:lvlText w:val="%1"/>
      <w:lvlJc w:val="left"/>
      <w:pPr>
        <w:ind w:left="0" w:firstLine="0"/>
      </w:pPr>
      <w:rPr>
        <w:rFonts w:hint="default"/>
      </w:rPr>
    </w:lvl>
    <w:lvl w:ilvl="1">
      <w:start w:val="1"/>
      <w:numFmt w:val="decimal"/>
      <w:suff w:val="space"/>
      <w:lvlText w:val="%1.%2.  "/>
      <w:lvlJc w:val="left"/>
      <w:pPr>
        <w:ind w:left="1872" w:hanging="1304"/>
      </w:pPr>
      <w:rPr>
        <w:rFonts w:hint="default"/>
        <w:b/>
      </w:rPr>
    </w:lvl>
    <w:lvl w:ilvl="2">
      <w:start w:val="1"/>
      <w:numFmt w:val="decimal"/>
      <w:lvlText w:val="%1.%2.%3."/>
      <w:lvlJc w:val="left"/>
      <w:pPr>
        <w:tabs>
          <w:tab w:val="num" w:pos="567"/>
        </w:tabs>
        <w:ind w:left="851" w:hanging="851"/>
      </w:pPr>
      <w:rPr>
        <w:rFonts w:hint="default"/>
      </w:rPr>
    </w:lvl>
    <w:lvl w:ilvl="3">
      <w:start w:val="1"/>
      <w:numFmt w:val="decimal"/>
      <w:lvlText w:val="%1.%2.%3.%4"/>
      <w:lvlJc w:val="left"/>
      <w:pPr>
        <w:tabs>
          <w:tab w:val="num" w:pos="567"/>
        </w:tabs>
        <w:ind w:left="357" w:hanging="357"/>
      </w:pPr>
      <w:rPr>
        <w:rFonts w:hint="default"/>
      </w:rPr>
    </w:lvl>
    <w:lvl w:ilvl="4">
      <w:start w:val="1"/>
      <w:numFmt w:val="lowerLetter"/>
      <w:lvlText w:val="%5."/>
      <w:lvlJc w:val="left"/>
      <w:pPr>
        <w:ind w:left="357" w:hanging="357"/>
      </w:pPr>
      <w:rPr>
        <w:rFonts w:hint="default"/>
      </w:rPr>
    </w:lvl>
    <w:lvl w:ilvl="5">
      <w:start w:val="1"/>
      <w:numFmt w:val="lowerRoman"/>
      <w:lvlText w:val="%6."/>
      <w:lvlJc w:val="right"/>
      <w:pPr>
        <w:ind w:left="357" w:hanging="357"/>
      </w:pPr>
      <w:rPr>
        <w:rFonts w:hint="default"/>
      </w:rPr>
    </w:lvl>
    <w:lvl w:ilvl="6">
      <w:start w:val="1"/>
      <w:numFmt w:val="decimal"/>
      <w:lvlText w:val="%7."/>
      <w:lvlJc w:val="left"/>
      <w:pPr>
        <w:ind w:left="357" w:hanging="357"/>
      </w:pPr>
      <w:rPr>
        <w:rFonts w:hint="default"/>
      </w:rPr>
    </w:lvl>
    <w:lvl w:ilvl="7">
      <w:start w:val="1"/>
      <w:numFmt w:val="lowerLetter"/>
      <w:lvlText w:val="%8."/>
      <w:lvlJc w:val="left"/>
      <w:pPr>
        <w:ind w:left="357" w:hanging="357"/>
      </w:pPr>
      <w:rPr>
        <w:rFonts w:hint="default"/>
      </w:rPr>
    </w:lvl>
    <w:lvl w:ilvl="8">
      <w:start w:val="1"/>
      <w:numFmt w:val="lowerRoman"/>
      <w:lvlText w:val="%9."/>
      <w:lvlJc w:val="right"/>
      <w:pPr>
        <w:ind w:left="357" w:hanging="357"/>
      </w:pPr>
      <w:rPr>
        <w:rFonts w:hint="default"/>
      </w:rPr>
    </w:lvl>
  </w:abstractNum>
  <w:abstractNum w:abstractNumId="2" w15:restartNumberingAfterBreak="0">
    <w:nsid w:val="07E87ACB"/>
    <w:multiLevelType w:val="hybridMultilevel"/>
    <w:tmpl w:val="D86EAB50"/>
    <w:lvl w:ilvl="0" w:tplc="C332CAE0">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 w15:restartNumberingAfterBreak="0">
    <w:nsid w:val="09E139C1"/>
    <w:multiLevelType w:val="hybridMultilevel"/>
    <w:tmpl w:val="2C5C15D2"/>
    <w:lvl w:ilvl="0" w:tplc="8E34FE02">
      <w:start w:val="1"/>
      <w:numFmt w:val="lowerLetter"/>
      <w:pStyle w:val="Styl3"/>
      <w:lvlText w:val="%1)"/>
      <w:lvlJc w:val="left"/>
      <w:pPr>
        <w:ind w:left="360" w:hanging="360"/>
      </w:pPr>
      <w:rPr>
        <w:i w:val="0"/>
        <w:iC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BB10E04"/>
    <w:multiLevelType w:val="multilevel"/>
    <w:tmpl w:val="8196FD26"/>
    <w:lvl w:ilvl="0">
      <w:start w:val="1"/>
      <w:numFmt w:val="upperLetter"/>
      <w:lvlText w:val="%1."/>
      <w:lvlJc w:val="left"/>
      <w:pPr>
        <w:tabs>
          <w:tab w:val="num" w:pos="720"/>
        </w:tabs>
        <w:ind w:left="720" w:hanging="720"/>
      </w:pPr>
      <w:rPr>
        <w:rFonts w:ascii="Arial" w:hAnsi="Arial" w:hint="default"/>
        <w:b/>
        <w:i w:val="0"/>
        <w:caps/>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004"/>
        </w:tabs>
        <w:ind w:left="1004" w:hanging="720"/>
      </w:pPr>
      <w:rPr>
        <w:rFonts w:ascii="Arial" w:hAnsi="Arial" w:hint="default"/>
        <w:b/>
        <w:i w:val="0"/>
        <w:caps w:val="0"/>
        <w:sz w:val="22"/>
        <w:szCs w:val="22"/>
      </w:rPr>
    </w:lvl>
    <w:lvl w:ilvl="2">
      <w:start w:val="1"/>
      <w:numFmt w:val="decimal"/>
      <w:pStyle w:val="Styl2"/>
      <w:lvlText w:val="%1.%2.%3."/>
      <w:lvlJc w:val="left"/>
      <w:pPr>
        <w:tabs>
          <w:tab w:val="num" w:pos="964"/>
        </w:tabs>
        <w:ind w:left="964" w:hanging="964"/>
      </w:pPr>
      <w:rPr>
        <w:rFonts w:hint="default"/>
        <w:b/>
      </w:rPr>
    </w:lvl>
    <w:lvl w:ilvl="3">
      <w:start w:val="1"/>
      <w:numFmt w:val="decimal"/>
      <w:lvlText w:val="%1.%2.%3.%4."/>
      <w:lvlJc w:val="left"/>
      <w:pPr>
        <w:tabs>
          <w:tab w:val="num" w:pos="964"/>
        </w:tabs>
        <w:ind w:left="964" w:hanging="964"/>
      </w:pPr>
      <w:rPr>
        <w:rFonts w:ascii="Arial" w:hAnsi="Arial" w:hint="default"/>
        <w:b/>
        <w:i w:val="0"/>
        <w:sz w:val="24"/>
        <w:szCs w:val="24"/>
      </w:rPr>
    </w:lvl>
    <w:lvl w:ilvl="4">
      <w:start w:val="1"/>
      <w:numFmt w:val="lowerLetter"/>
      <w:lvlText w:val="%1.%2.%3.%4.%5)"/>
      <w:lvlJc w:val="left"/>
      <w:pPr>
        <w:tabs>
          <w:tab w:val="num" w:pos="0"/>
        </w:tabs>
        <w:ind w:left="0" w:firstLine="0"/>
      </w:pPr>
      <w:rPr>
        <w:rFonts w:ascii="Arial" w:hAnsi="Arial" w:hint="default"/>
        <w:sz w:val="24"/>
        <w:szCs w:val="24"/>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5" w15:restartNumberingAfterBreak="0">
    <w:nsid w:val="1C936710"/>
    <w:multiLevelType w:val="hybridMultilevel"/>
    <w:tmpl w:val="3F6CA628"/>
    <w:lvl w:ilvl="0" w:tplc="C57CA7F0">
      <w:start w:val="6"/>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D3C494F"/>
    <w:multiLevelType w:val="hybridMultilevel"/>
    <w:tmpl w:val="13C60E9A"/>
    <w:lvl w:ilvl="0" w:tplc="ECAAFD26">
      <w:start w:val="1"/>
      <w:numFmt w:val="decimal"/>
      <w:pStyle w:val="StylNadpis2BezpodtrenDolejednoduchAutomatick"/>
      <w:lvlText w:val="A.%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pStyle w:val="StylNadpis2BezpodtrenDolejednoduchAutomatick"/>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D64376E"/>
    <w:multiLevelType w:val="hybridMultilevel"/>
    <w:tmpl w:val="48B6BB3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251008A9"/>
    <w:multiLevelType w:val="hybridMultilevel"/>
    <w:tmpl w:val="E43A42B2"/>
    <w:lvl w:ilvl="0" w:tplc="0405000F">
      <w:start w:val="1"/>
      <w:numFmt w:val="decimal"/>
      <w:lvlText w:val="%1."/>
      <w:lvlJc w:val="left"/>
      <w:pPr>
        <w:ind w:left="1004" w:hanging="360"/>
      </w:pPr>
    </w:lvl>
    <w:lvl w:ilvl="1" w:tplc="04050019" w:tentative="1">
      <w:start w:val="1"/>
      <w:numFmt w:val="lowerLetter"/>
      <w:lvlText w:val="%2."/>
      <w:lvlJc w:val="left"/>
      <w:pPr>
        <w:ind w:left="1724" w:hanging="360"/>
      </w:pPr>
    </w:lvl>
    <w:lvl w:ilvl="2" w:tplc="0405001B" w:tentative="1">
      <w:start w:val="1"/>
      <w:numFmt w:val="lowerRoman"/>
      <w:lvlText w:val="%3."/>
      <w:lvlJc w:val="right"/>
      <w:pPr>
        <w:ind w:left="2444" w:hanging="180"/>
      </w:pPr>
    </w:lvl>
    <w:lvl w:ilvl="3" w:tplc="0405000F" w:tentative="1">
      <w:start w:val="1"/>
      <w:numFmt w:val="decimal"/>
      <w:lvlText w:val="%4."/>
      <w:lvlJc w:val="left"/>
      <w:pPr>
        <w:ind w:left="3164" w:hanging="360"/>
      </w:pPr>
    </w:lvl>
    <w:lvl w:ilvl="4" w:tplc="04050019" w:tentative="1">
      <w:start w:val="1"/>
      <w:numFmt w:val="lowerLetter"/>
      <w:lvlText w:val="%5."/>
      <w:lvlJc w:val="left"/>
      <w:pPr>
        <w:ind w:left="3884" w:hanging="360"/>
      </w:pPr>
    </w:lvl>
    <w:lvl w:ilvl="5" w:tplc="0405001B" w:tentative="1">
      <w:start w:val="1"/>
      <w:numFmt w:val="lowerRoman"/>
      <w:lvlText w:val="%6."/>
      <w:lvlJc w:val="right"/>
      <w:pPr>
        <w:ind w:left="4604" w:hanging="180"/>
      </w:pPr>
    </w:lvl>
    <w:lvl w:ilvl="6" w:tplc="0405000F" w:tentative="1">
      <w:start w:val="1"/>
      <w:numFmt w:val="decimal"/>
      <w:lvlText w:val="%7."/>
      <w:lvlJc w:val="left"/>
      <w:pPr>
        <w:ind w:left="5324" w:hanging="360"/>
      </w:pPr>
    </w:lvl>
    <w:lvl w:ilvl="7" w:tplc="04050019" w:tentative="1">
      <w:start w:val="1"/>
      <w:numFmt w:val="lowerLetter"/>
      <w:lvlText w:val="%8."/>
      <w:lvlJc w:val="left"/>
      <w:pPr>
        <w:ind w:left="6044" w:hanging="360"/>
      </w:pPr>
    </w:lvl>
    <w:lvl w:ilvl="8" w:tplc="0405001B" w:tentative="1">
      <w:start w:val="1"/>
      <w:numFmt w:val="lowerRoman"/>
      <w:lvlText w:val="%9."/>
      <w:lvlJc w:val="right"/>
      <w:pPr>
        <w:ind w:left="6764" w:hanging="180"/>
      </w:pPr>
    </w:lvl>
  </w:abstractNum>
  <w:abstractNum w:abstractNumId="9" w15:restartNumberingAfterBreak="0">
    <w:nsid w:val="28A27FEE"/>
    <w:multiLevelType w:val="hybridMultilevel"/>
    <w:tmpl w:val="5B7E727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BE82040"/>
    <w:multiLevelType w:val="multilevel"/>
    <w:tmpl w:val="2DE2AE82"/>
    <w:lvl w:ilvl="0">
      <w:start w:val="1"/>
      <w:numFmt w:val="upperLetter"/>
      <w:suff w:val="space"/>
      <w:lvlText w:val="%1"/>
      <w:lvlJc w:val="left"/>
      <w:pPr>
        <w:ind w:left="0" w:firstLine="0"/>
      </w:pPr>
      <w:rPr>
        <w:rFonts w:hint="default"/>
      </w:rPr>
    </w:lvl>
    <w:lvl w:ilvl="1">
      <w:start w:val="1"/>
      <w:numFmt w:val="decimal"/>
      <w:suff w:val="space"/>
      <w:lvlText w:val="%1.%2.  "/>
      <w:lvlJc w:val="left"/>
      <w:pPr>
        <w:ind w:left="1304" w:hanging="1304"/>
      </w:pPr>
      <w:rPr>
        <w:rFonts w:hint="default"/>
      </w:rPr>
    </w:lvl>
    <w:lvl w:ilvl="2">
      <w:start w:val="1"/>
      <w:numFmt w:val="decimal"/>
      <w:lvlText w:val="%1.%2.%3."/>
      <w:lvlJc w:val="left"/>
      <w:pPr>
        <w:tabs>
          <w:tab w:val="num" w:pos="567"/>
        </w:tabs>
        <w:ind w:left="851" w:hanging="851"/>
      </w:pPr>
      <w:rPr>
        <w:rFonts w:hint="default"/>
      </w:rPr>
    </w:lvl>
    <w:lvl w:ilvl="3">
      <w:start w:val="1"/>
      <w:numFmt w:val="decimal"/>
      <w:lvlText w:val="%1.%2.%3.%4"/>
      <w:lvlJc w:val="left"/>
      <w:pPr>
        <w:tabs>
          <w:tab w:val="num" w:pos="567"/>
        </w:tabs>
        <w:ind w:left="357" w:hanging="357"/>
      </w:pPr>
      <w:rPr>
        <w:rFonts w:hint="default"/>
      </w:rPr>
    </w:lvl>
    <w:lvl w:ilvl="4">
      <w:start w:val="1"/>
      <w:numFmt w:val="lowerLetter"/>
      <w:lvlText w:val="%5."/>
      <w:lvlJc w:val="left"/>
      <w:pPr>
        <w:ind w:left="357" w:hanging="357"/>
      </w:pPr>
      <w:rPr>
        <w:rFonts w:hint="default"/>
      </w:rPr>
    </w:lvl>
    <w:lvl w:ilvl="5">
      <w:start w:val="1"/>
      <w:numFmt w:val="lowerRoman"/>
      <w:lvlText w:val="%6."/>
      <w:lvlJc w:val="right"/>
      <w:pPr>
        <w:ind w:left="357" w:hanging="357"/>
      </w:pPr>
      <w:rPr>
        <w:rFonts w:hint="default"/>
      </w:rPr>
    </w:lvl>
    <w:lvl w:ilvl="6">
      <w:start w:val="1"/>
      <w:numFmt w:val="decimal"/>
      <w:lvlText w:val="%7."/>
      <w:lvlJc w:val="left"/>
      <w:pPr>
        <w:ind w:left="357" w:hanging="357"/>
      </w:pPr>
      <w:rPr>
        <w:rFonts w:hint="default"/>
      </w:rPr>
    </w:lvl>
    <w:lvl w:ilvl="7">
      <w:start w:val="1"/>
      <w:numFmt w:val="lowerLetter"/>
      <w:lvlText w:val="%8."/>
      <w:lvlJc w:val="left"/>
      <w:pPr>
        <w:ind w:left="357" w:hanging="357"/>
      </w:pPr>
      <w:rPr>
        <w:rFonts w:hint="default"/>
      </w:rPr>
    </w:lvl>
    <w:lvl w:ilvl="8">
      <w:start w:val="1"/>
      <w:numFmt w:val="lowerRoman"/>
      <w:lvlText w:val="%9."/>
      <w:lvlJc w:val="right"/>
      <w:pPr>
        <w:ind w:left="357" w:hanging="357"/>
      </w:pPr>
      <w:rPr>
        <w:rFonts w:hint="default"/>
      </w:rPr>
    </w:lvl>
  </w:abstractNum>
  <w:abstractNum w:abstractNumId="11" w15:restartNumberingAfterBreak="0">
    <w:nsid w:val="34914C15"/>
    <w:multiLevelType w:val="multilevel"/>
    <w:tmpl w:val="8A1840CE"/>
    <w:lvl w:ilvl="0">
      <w:start w:val="1"/>
      <w:numFmt w:val="upperLetter"/>
      <w:suff w:val="nothing"/>
      <w:lvlText w:val="%1"/>
      <w:lvlJc w:val="left"/>
      <w:pPr>
        <w:ind w:left="0" w:firstLine="0"/>
      </w:pPr>
      <w:rPr>
        <w:rFonts w:hint="default"/>
      </w:rPr>
    </w:lvl>
    <w:lvl w:ilvl="1">
      <w:start w:val="1"/>
      <w:numFmt w:val="decimal"/>
      <w:lvlText w:val="%1.%2.  "/>
      <w:lvlJc w:val="left"/>
      <w:pPr>
        <w:tabs>
          <w:tab w:val="num" w:pos="851"/>
        </w:tabs>
        <w:ind w:left="0" w:firstLine="0"/>
      </w:pPr>
      <w:rPr>
        <w:rFonts w:hint="default"/>
        <w:b/>
      </w:rPr>
    </w:lvl>
    <w:lvl w:ilvl="2">
      <w:start w:val="1"/>
      <w:numFmt w:val="decimal"/>
      <w:lvlText w:val="%1.%2.%3."/>
      <w:lvlJc w:val="left"/>
      <w:pPr>
        <w:tabs>
          <w:tab w:val="num" w:pos="851"/>
        </w:tabs>
        <w:ind w:left="0" w:firstLine="0"/>
      </w:pPr>
      <w:rPr>
        <w:rFonts w:hint="default"/>
      </w:rPr>
    </w:lvl>
    <w:lvl w:ilvl="3">
      <w:start w:val="1"/>
      <w:numFmt w:val="none"/>
      <w:suff w:val="nothing"/>
      <w:lvlText w:val=""/>
      <w:lvlJc w:val="left"/>
      <w:pPr>
        <w:ind w:left="-32767" w:firstLine="0"/>
      </w:pPr>
      <w:rPr>
        <w:rFonts w:hint="default"/>
      </w:rPr>
    </w:lvl>
    <w:lvl w:ilvl="4">
      <w:start w:val="1"/>
      <w:numFmt w:val="lowerLetter"/>
      <w:lvlText w:val="%5."/>
      <w:lvlJc w:val="left"/>
      <w:pPr>
        <w:ind w:left="357" w:hanging="357"/>
      </w:pPr>
      <w:rPr>
        <w:rFonts w:hint="default"/>
      </w:rPr>
    </w:lvl>
    <w:lvl w:ilvl="5">
      <w:start w:val="1"/>
      <w:numFmt w:val="lowerRoman"/>
      <w:lvlText w:val="%6."/>
      <w:lvlJc w:val="right"/>
      <w:pPr>
        <w:ind w:left="357" w:hanging="357"/>
      </w:pPr>
      <w:rPr>
        <w:rFonts w:hint="default"/>
      </w:rPr>
    </w:lvl>
    <w:lvl w:ilvl="6">
      <w:start w:val="1"/>
      <w:numFmt w:val="decimal"/>
      <w:lvlText w:val="%7."/>
      <w:lvlJc w:val="left"/>
      <w:pPr>
        <w:ind w:left="357" w:hanging="357"/>
      </w:pPr>
      <w:rPr>
        <w:rFonts w:hint="default"/>
      </w:rPr>
    </w:lvl>
    <w:lvl w:ilvl="7">
      <w:start w:val="1"/>
      <w:numFmt w:val="lowerLetter"/>
      <w:lvlText w:val="%8."/>
      <w:lvlJc w:val="left"/>
      <w:pPr>
        <w:ind w:left="357" w:hanging="357"/>
      </w:pPr>
      <w:rPr>
        <w:rFonts w:hint="default"/>
      </w:rPr>
    </w:lvl>
    <w:lvl w:ilvl="8">
      <w:start w:val="1"/>
      <w:numFmt w:val="lowerRoman"/>
      <w:lvlText w:val="%9."/>
      <w:lvlJc w:val="right"/>
      <w:pPr>
        <w:ind w:left="357" w:hanging="357"/>
      </w:pPr>
      <w:rPr>
        <w:rFonts w:hint="default"/>
      </w:rPr>
    </w:lvl>
  </w:abstractNum>
  <w:abstractNum w:abstractNumId="12" w15:restartNumberingAfterBreak="0">
    <w:nsid w:val="5057686B"/>
    <w:multiLevelType w:val="hybridMultilevel"/>
    <w:tmpl w:val="239EDD30"/>
    <w:lvl w:ilvl="0" w:tplc="04050005">
      <w:start w:val="1"/>
      <w:numFmt w:val="bullet"/>
      <w:lvlText w:val=""/>
      <w:lvlJc w:val="left"/>
      <w:pPr>
        <w:ind w:left="1440" w:hanging="360"/>
      </w:pPr>
      <w:rPr>
        <w:rFonts w:ascii="Wingdings" w:hAnsi="Wingdings"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3" w15:restartNumberingAfterBreak="0">
    <w:nsid w:val="5B546945"/>
    <w:multiLevelType w:val="hybridMultilevel"/>
    <w:tmpl w:val="008A1752"/>
    <w:lvl w:ilvl="0" w:tplc="F6247344">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6A074B12"/>
    <w:multiLevelType w:val="hybridMultilevel"/>
    <w:tmpl w:val="0D92FC1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76E337C3"/>
    <w:multiLevelType w:val="multilevel"/>
    <w:tmpl w:val="4A3AFEB0"/>
    <w:lvl w:ilvl="0">
      <w:start w:val="1"/>
      <w:numFmt w:val="upperLetter"/>
      <w:pStyle w:val="Nadpis1"/>
      <w:lvlText w:val="%1"/>
      <w:lvlJc w:val="left"/>
      <w:pPr>
        <w:ind w:left="0" w:firstLine="0"/>
      </w:pPr>
      <w:rPr>
        <w:rFonts w:hint="default"/>
      </w:rPr>
    </w:lvl>
    <w:lvl w:ilvl="1">
      <w:start w:val="1"/>
      <w:numFmt w:val="decimal"/>
      <w:pStyle w:val="Nadpis2"/>
      <w:lvlText w:val="%1.%2.  "/>
      <w:lvlJc w:val="left"/>
      <w:pPr>
        <w:tabs>
          <w:tab w:val="num" w:pos="851"/>
        </w:tabs>
        <w:ind w:left="0" w:firstLine="0"/>
      </w:pPr>
      <w:rPr>
        <w:rFonts w:hint="default"/>
        <w:b/>
      </w:rPr>
    </w:lvl>
    <w:lvl w:ilvl="2">
      <w:start w:val="1"/>
      <w:numFmt w:val="decimal"/>
      <w:pStyle w:val="Nadpis3"/>
      <w:lvlText w:val="%1.%2.%3."/>
      <w:lvlJc w:val="left"/>
      <w:pPr>
        <w:tabs>
          <w:tab w:val="num" w:pos="851"/>
        </w:tabs>
        <w:ind w:left="0" w:firstLine="0"/>
      </w:pPr>
      <w:rPr>
        <w:rFonts w:hint="default"/>
      </w:rPr>
    </w:lvl>
    <w:lvl w:ilvl="3">
      <w:start w:val="1"/>
      <w:numFmt w:val="none"/>
      <w:suff w:val="nothing"/>
      <w:lvlText w:val=""/>
      <w:lvlJc w:val="left"/>
      <w:pPr>
        <w:ind w:left="-32767" w:firstLine="0"/>
      </w:pPr>
      <w:rPr>
        <w:rFonts w:hint="default"/>
      </w:rPr>
    </w:lvl>
    <w:lvl w:ilvl="4">
      <w:start w:val="1"/>
      <w:numFmt w:val="lowerLetter"/>
      <w:lvlText w:val="%5."/>
      <w:lvlJc w:val="left"/>
      <w:pPr>
        <w:ind w:left="357" w:hanging="357"/>
      </w:pPr>
      <w:rPr>
        <w:rFonts w:hint="default"/>
      </w:rPr>
    </w:lvl>
    <w:lvl w:ilvl="5">
      <w:start w:val="1"/>
      <w:numFmt w:val="lowerRoman"/>
      <w:lvlText w:val="%6."/>
      <w:lvlJc w:val="right"/>
      <w:pPr>
        <w:ind w:left="357" w:hanging="357"/>
      </w:pPr>
      <w:rPr>
        <w:rFonts w:hint="default"/>
      </w:rPr>
    </w:lvl>
    <w:lvl w:ilvl="6">
      <w:start w:val="1"/>
      <w:numFmt w:val="decimal"/>
      <w:lvlText w:val="%7."/>
      <w:lvlJc w:val="left"/>
      <w:pPr>
        <w:ind w:left="357" w:hanging="357"/>
      </w:pPr>
      <w:rPr>
        <w:rFonts w:hint="default"/>
      </w:rPr>
    </w:lvl>
    <w:lvl w:ilvl="7">
      <w:start w:val="1"/>
      <w:numFmt w:val="lowerLetter"/>
      <w:lvlText w:val="%8."/>
      <w:lvlJc w:val="left"/>
      <w:pPr>
        <w:ind w:left="357" w:hanging="357"/>
      </w:pPr>
      <w:rPr>
        <w:rFonts w:hint="default"/>
      </w:rPr>
    </w:lvl>
    <w:lvl w:ilvl="8">
      <w:start w:val="1"/>
      <w:numFmt w:val="lowerRoman"/>
      <w:lvlText w:val="%9."/>
      <w:lvlJc w:val="right"/>
      <w:pPr>
        <w:ind w:left="357" w:hanging="357"/>
      </w:pPr>
      <w:rPr>
        <w:rFonts w:hint="default"/>
      </w:rPr>
    </w:lvl>
  </w:abstractNum>
  <w:abstractNum w:abstractNumId="16" w15:restartNumberingAfterBreak="0">
    <w:nsid w:val="7B6B07B9"/>
    <w:multiLevelType w:val="hybridMultilevel"/>
    <w:tmpl w:val="6DBC368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0"/>
  </w:num>
  <w:num w:numId="4">
    <w:abstractNumId w:val="6"/>
  </w:num>
  <w:num w:numId="5">
    <w:abstractNumId w:val="13"/>
  </w:num>
  <w:num w:numId="6">
    <w:abstractNumId w:val="5"/>
  </w:num>
  <w:num w:numId="7">
    <w:abstractNumId w:val="14"/>
  </w:num>
  <w:num w:numId="8">
    <w:abstractNumId w:val="15"/>
  </w:num>
  <w:num w:numId="9">
    <w:abstractNumId w:val="10"/>
  </w:num>
  <w:num w:numId="10">
    <w:abstractNumId w:val="1"/>
  </w:num>
  <w:num w:numId="11">
    <w:abstractNumId w:val="11"/>
  </w:num>
  <w:num w:numId="12">
    <w:abstractNumId w:val="8"/>
  </w:num>
  <w:num w:numId="13">
    <w:abstractNumId w:val="7"/>
  </w:num>
  <w:num w:numId="14">
    <w:abstractNumId w:val="16"/>
  </w:num>
  <w:num w:numId="15">
    <w:abstractNumId w:val="9"/>
  </w:num>
  <w:num w:numId="16">
    <w:abstractNumId w:val="13"/>
  </w:num>
  <w:num w:numId="17">
    <w:abstractNumId w:val="13"/>
  </w:num>
  <w:num w:numId="18">
    <w:abstractNumId w:val="13"/>
  </w:num>
  <w:num w:numId="19">
    <w:abstractNumId w:val="13"/>
  </w:num>
  <w:num w:numId="20">
    <w:abstractNumId w:val="13"/>
  </w:num>
  <w:num w:numId="21">
    <w:abstractNumId w:val="2"/>
  </w:num>
  <w:num w:numId="22">
    <w:abstractNumId w:val="2"/>
  </w:num>
  <w:num w:numId="23">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1167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4F2E"/>
    <w:rsid w:val="00006786"/>
    <w:rsid w:val="00015AC0"/>
    <w:rsid w:val="00017722"/>
    <w:rsid w:val="00017C95"/>
    <w:rsid w:val="000238E5"/>
    <w:rsid w:val="00050AD5"/>
    <w:rsid w:val="00053166"/>
    <w:rsid w:val="00063766"/>
    <w:rsid w:val="00063776"/>
    <w:rsid w:val="00081C3D"/>
    <w:rsid w:val="000A2193"/>
    <w:rsid w:val="000A33CB"/>
    <w:rsid w:val="000A5E83"/>
    <w:rsid w:val="000B1700"/>
    <w:rsid w:val="000B3414"/>
    <w:rsid w:val="000D1F5B"/>
    <w:rsid w:val="000D2CA7"/>
    <w:rsid w:val="000D6C44"/>
    <w:rsid w:val="000D7978"/>
    <w:rsid w:val="000F1018"/>
    <w:rsid w:val="000F308A"/>
    <w:rsid w:val="001004AA"/>
    <w:rsid w:val="00101282"/>
    <w:rsid w:val="00105A6D"/>
    <w:rsid w:val="0012024C"/>
    <w:rsid w:val="0012057F"/>
    <w:rsid w:val="0012071A"/>
    <w:rsid w:val="00125886"/>
    <w:rsid w:val="0014140E"/>
    <w:rsid w:val="00141F4D"/>
    <w:rsid w:val="00146E75"/>
    <w:rsid w:val="00163486"/>
    <w:rsid w:val="00174236"/>
    <w:rsid w:val="00176734"/>
    <w:rsid w:val="001902CC"/>
    <w:rsid w:val="00192249"/>
    <w:rsid w:val="001E6998"/>
    <w:rsid w:val="001F21F5"/>
    <w:rsid w:val="001F3FC1"/>
    <w:rsid w:val="00220F12"/>
    <w:rsid w:val="00230654"/>
    <w:rsid w:val="00237382"/>
    <w:rsid w:val="00244BD0"/>
    <w:rsid w:val="00250893"/>
    <w:rsid w:val="00255878"/>
    <w:rsid w:val="00261F82"/>
    <w:rsid w:val="00263B90"/>
    <w:rsid w:val="002650D2"/>
    <w:rsid w:val="00271D5D"/>
    <w:rsid w:val="002745B6"/>
    <w:rsid w:val="00280FEA"/>
    <w:rsid w:val="00282324"/>
    <w:rsid w:val="002908D1"/>
    <w:rsid w:val="002A66EA"/>
    <w:rsid w:val="002B39A7"/>
    <w:rsid w:val="002B68C0"/>
    <w:rsid w:val="002C2AA7"/>
    <w:rsid w:val="002C5E6D"/>
    <w:rsid w:val="002C6990"/>
    <w:rsid w:val="002E4987"/>
    <w:rsid w:val="002E4ECD"/>
    <w:rsid w:val="002E7777"/>
    <w:rsid w:val="002F6D72"/>
    <w:rsid w:val="00304F4C"/>
    <w:rsid w:val="003174D4"/>
    <w:rsid w:val="00320722"/>
    <w:rsid w:val="003242EE"/>
    <w:rsid w:val="00345C68"/>
    <w:rsid w:val="00355F48"/>
    <w:rsid w:val="003665EC"/>
    <w:rsid w:val="003704D1"/>
    <w:rsid w:val="00373714"/>
    <w:rsid w:val="00375A0F"/>
    <w:rsid w:val="0037748A"/>
    <w:rsid w:val="00384ED9"/>
    <w:rsid w:val="0039166F"/>
    <w:rsid w:val="00394CCD"/>
    <w:rsid w:val="003A20A5"/>
    <w:rsid w:val="003A6050"/>
    <w:rsid w:val="003A78DA"/>
    <w:rsid w:val="003A7F8E"/>
    <w:rsid w:val="003B0E48"/>
    <w:rsid w:val="003C34FC"/>
    <w:rsid w:val="003D5A27"/>
    <w:rsid w:val="003D6B5A"/>
    <w:rsid w:val="003E5BA7"/>
    <w:rsid w:val="003F3918"/>
    <w:rsid w:val="0041169E"/>
    <w:rsid w:val="00414B80"/>
    <w:rsid w:val="00422F70"/>
    <w:rsid w:val="00426855"/>
    <w:rsid w:val="00451829"/>
    <w:rsid w:val="00461D79"/>
    <w:rsid w:val="00462676"/>
    <w:rsid w:val="0046642A"/>
    <w:rsid w:val="00487012"/>
    <w:rsid w:val="004A0D8C"/>
    <w:rsid w:val="004A3666"/>
    <w:rsid w:val="004A5122"/>
    <w:rsid w:val="004B79C9"/>
    <w:rsid w:val="004C743F"/>
    <w:rsid w:val="004D1EBB"/>
    <w:rsid w:val="004D27DA"/>
    <w:rsid w:val="004D29CC"/>
    <w:rsid w:val="004D4D21"/>
    <w:rsid w:val="004D536D"/>
    <w:rsid w:val="004D6C10"/>
    <w:rsid w:val="004E01D9"/>
    <w:rsid w:val="00504C95"/>
    <w:rsid w:val="005077D4"/>
    <w:rsid w:val="00507866"/>
    <w:rsid w:val="00524124"/>
    <w:rsid w:val="00527111"/>
    <w:rsid w:val="00561464"/>
    <w:rsid w:val="00563677"/>
    <w:rsid w:val="00563A6A"/>
    <w:rsid w:val="0056569D"/>
    <w:rsid w:val="00565875"/>
    <w:rsid w:val="00580493"/>
    <w:rsid w:val="00581D90"/>
    <w:rsid w:val="00592EA3"/>
    <w:rsid w:val="0059323E"/>
    <w:rsid w:val="00596963"/>
    <w:rsid w:val="005B4071"/>
    <w:rsid w:val="005D2E0A"/>
    <w:rsid w:val="005D75E1"/>
    <w:rsid w:val="005E1096"/>
    <w:rsid w:val="005F1D4A"/>
    <w:rsid w:val="0060492D"/>
    <w:rsid w:val="00604A34"/>
    <w:rsid w:val="00614D50"/>
    <w:rsid w:val="0063438C"/>
    <w:rsid w:val="006352D4"/>
    <w:rsid w:val="006536FE"/>
    <w:rsid w:val="006634ED"/>
    <w:rsid w:val="006A3D58"/>
    <w:rsid w:val="006B3665"/>
    <w:rsid w:val="006C70E7"/>
    <w:rsid w:val="006D0BE5"/>
    <w:rsid w:val="006F53F9"/>
    <w:rsid w:val="00704C91"/>
    <w:rsid w:val="00704F66"/>
    <w:rsid w:val="00711283"/>
    <w:rsid w:val="007245D9"/>
    <w:rsid w:val="00724983"/>
    <w:rsid w:val="00727751"/>
    <w:rsid w:val="0073160C"/>
    <w:rsid w:val="0073438C"/>
    <w:rsid w:val="00761B74"/>
    <w:rsid w:val="0079066F"/>
    <w:rsid w:val="007A02F0"/>
    <w:rsid w:val="007B4012"/>
    <w:rsid w:val="007B74E0"/>
    <w:rsid w:val="007C1AD0"/>
    <w:rsid w:val="007C2ADE"/>
    <w:rsid w:val="007C2CA4"/>
    <w:rsid w:val="007C5ADF"/>
    <w:rsid w:val="00802085"/>
    <w:rsid w:val="008055DC"/>
    <w:rsid w:val="00823748"/>
    <w:rsid w:val="00826834"/>
    <w:rsid w:val="008300F2"/>
    <w:rsid w:val="00832EEE"/>
    <w:rsid w:val="00835CF0"/>
    <w:rsid w:val="00842577"/>
    <w:rsid w:val="00846FA8"/>
    <w:rsid w:val="00854A77"/>
    <w:rsid w:val="0086570D"/>
    <w:rsid w:val="00870E1B"/>
    <w:rsid w:val="008810AE"/>
    <w:rsid w:val="008859CA"/>
    <w:rsid w:val="00892BB2"/>
    <w:rsid w:val="00892C61"/>
    <w:rsid w:val="00894F2E"/>
    <w:rsid w:val="00895AFD"/>
    <w:rsid w:val="00895E9E"/>
    <w:rsid w:val="008A36A5"/>
    <w:rsid w:val="008A665C"/>
    <w:rsid w:val="008A6810"/>
    <w:rsid w:val="008C198D"/>
    <w:rsid w:val="008D224C"/>
    <w:rsid w:val="008D5350"/>
    <w:rsid w:val="008E4E1B"/>
    <w:rsid w:val="008F26BF"/>
    <w:rsid w:val="008F2F0A"/>
    <w:rsid w:val="008F50A6"/>
    <w:rsid w:val="00907987"/>
    <w:rsid w:val="00917C25"/>
    <w:rsid w:val="00920414"/>
    <w:rsid w:val="00927523"/>
    <w:rsid w:val="00936552"/>
    <w:rsid w:val="00937CD4"/>
    <w:rsid w:val="00947306"/>
    <w:rsid w:val="00960F97"/>
    <w:rsid w:val="00966EB1"/>
    <w:rsid w:val="00975D9F"/>
    <w:rsid w:val="00977C23"/>
    <w:rsid w:val="00983C07"/>
    <w:rsid w:val="00985379"/>
    <w:rsid w:val="009B62D5"/>
    <w:rsid w:val="009D2134"/>
    <w:rsid w:val="009E201C"/>
    <w:rsid w:val="009E204B"/>
    <w:rsid w:val="009E517D"/>
    <w:rsid w:val="009E5AAF"/>
    <w:rsid w:val="009F08D0"/>
    <w:rsid w:val="00A221F6"/>
    <w:rsid w:val="00A34AEC"/>
    <w:rsid w:val="00A36B03"/>
    <w:rsid w:val="00A47F69"/>
    <w:rsid w:val="00A645E2"/>
    <w:rsid w:val="00A71DCB"/>
    <w:rsid w:val="00A83AED"/>
    <w:rsid w:val="00A951F2"/>
    <w:rsid w:val="00AB283A"/>
    <w:rsid w:val="00AF2A09"/>
    <w:rsid w:val="00B06ED8"/>
    <w:rsid w:val="00B11B60"/>
    <w:rsid w:val="00B12C3E"/>
    <w:rsid w:val="00B216A9"/>
    <w:rsid w:val="00B30304"/>
    <w:rsid w:val="00B41097"/>
    <w:rsid w:val="00B438FB"/>
    <w:rsid w:val="00B52338"/>
    <w:rsid w:val="00B53367"/>
    <w:rsid w:val="00B5386E"/>
    <w:rsid w:val="00B67521"/>
    <w:rsid w:val="00B749D6"/>
    <w:rsid w:val="00B7714D"/>
    <w:rsid w:val="00B8080A"/>
    <w:rsid w:val="00B80CBB"/>
    <w:rsid w:val="00B97BBE"/>
    <w:rsid w:val="00BB482B"/>
    <w:rsid w:val="00BD3220"/>
    <w:rsid w:val="00BD513C"/>
    <w:rsid w:val="00BF3B54"/>
    <w:rsid w:val="00BF5EC7"/>
    <w:rsid w:val="00C0320E"/>
    <w:rsid w:val="00C0588D"/>
    <w:rsid w:val="00C10C91"/>
    <w:rsid w:val="00C161B0"/>
    <w:rsid w:val="00C16C72"/>
    <w:rsid w:val="00C237C8"/>
    <w:rsid w:val="00C37C70"/>
    <w:rsid w:val="00C45A35"/>
    <w:rsid w:val="00C55815"/>
    <w:rsid w:val="00C614BC"/>
    <w:rsid w:val="00C63478"/>
    <w:rsid w:val="00C644A4"/>
    <w:rsid w:val="00C667AF"/>
    <w:rsid w:val="00C962EE"/>
    <w:rsid w:val="00CA00C8"/>
    <w:rsid w:val="00CA5F22"/>
    <w:rsid w:val="00CA6C93"/>
    <w:rsid w:val="00CB0B58"/>
    <w:rsid w:val="00CB7276"/>
    <w:rsid w:val="00CC0D82"/>
    <w:rsid w:val="00CC5195"/>
    <w:rsid w:val="00CE0439"/>
    <w:rsid w:val="00CE6592"/>
    <w:rsid w:val="00D1065D"/>
    <w:rsid w:val="00D1748F"/>
    <w:rsid w:val="00D30E13"/>
    <w:rsid w:val="00D321B5"/>
    <w:rsid w:val="00D32202"/>
    <w:rsid w:val="00D57E4C"/>
    <w:rsid w:val="00D67603"/>
    <w:rsid w:val="00D83D66"/>
    <w:rsid w:val="00D86991"/>
    <w:rsid w:val="00DA0CBD"/>
    <w:rsid w:val="00DA69FB"/>
    <w:rsid w:val="00DB3A7A"/>
    <w:rsid w:val="00DC040B"/>
    <w:rsid w:val="00DC2128"/>
    <w:rsid w:val="00DC2397"/>
    <w:rsid w:val="00DD2C4E"/>
    <w:rsid w:val="00DE3034"/>
    <w:rsid w:val="00E04250"/>
    <w:rsid w:val="00E04EF3"/>
    <w:rsid w:val="00E13465"/>
    <w:rsid w:val="00E37ED8"/>
    <w:rsid w:val="00E44A13"/>
    <w:rsid w:val="00E63F26"/>
    <w:rsid w:val="00E6491B"/>
    <w:rsid w:val="00E81724"/>
    <w:rsid w:val="00E8529A"/>
    <w:rsid w:val="00E866BB"/>
    <w:rsid w:val="00E933FA"/>
    <w:rsid w:val="00EA184A"/>
    <w:rsid w:val="00EA7D39"/>
    <w:rsid w:val="00ED633C"/>
    <w:rsid w:val="00F21498"/>
    <w:rsid w:val="00F2714F"/>
    <w:rsid w:val="00F317B0"/>
    <w:rsid w:val="00F33319"/>
    <w:rsid w:val="00F351E1"/>
    <w:rsid w:val="00F359CE"/>
    <w:rsid w:val="00F3636C"/>
    <w:rsid w:val="00F46155"/>
    <w:rsid w:val="00F5628A"/>
    <w:rsid w:val="00F61801"/>
    <w:rsid w:val="00F666BB"/>
    <w:rsid w:val="00F73F7B"/>
    <w:rsid w:val="00F7605F"/>
    <w:rsid w:val="00F95F6A"/>
    <w:rsid w:val="00F9613C"/>
    <w:rsid w:val="00FA145F"/>
    <w:rsid w:val="00FA43CB"/>
    <w:rsid w:val="00FB5AEC"/>
    <w:rsid w:val="00FD2F75"/>
    <w:rsid w:val="00FD5E0A"/>
    <w:rsid w:val="00FE6499"/>
    <w:rsid w:val="00FE70B3"/>
    <w:rsid w:val="00FE73A2"/>
    <w:rsid w:val="00FF4EF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hone"/>
  <w:smartTagType w:namespaceuri="urn:schemas-microsoft-com:office:smarttags" w:name="PersonName"/>
  <w:shapeDefaults>
    <o:shapedefaults v:ext="edit" spidmax="116737"/>
    <o:shapelayout v:ext="edit">
      <o:idmap v:ext="edit" data="1"/>
    </o:shapelayout>
  </w:shapeDefaults>
  <w:decimalSymbol w:val=","/>
  <w:listSeparator w:val=";"/>
  <w14:docId w14:val="034F68C0"/>
  <w15:docId w15:val="{79CF3F52-6E7C-432B-8B0F-00EF79866E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imes New Roman" w:hAnsi="Arial" w:cs="Times New Roman"/>
        <w:sz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6D0BE5"/>
    <w:pPr>
      <w:spacing w:after="0" w:line="240" w:lineRule="auto"/>
    </w:pPr>
    <w:rPr>
      <w:rFonts w:ascii="Arial Narrow" w:hAnsi="Arial Narrow"/>
      <w:szCs w:val="24"/>
      <w:lang w:eastAsia="cs-CZ"/>
    </w:rPr>
  </w:style>
  <w:style w:type="paragraph" w:styleId="Nadpis1">
    <w:name w:val="heading 1"/>
    <w:basedOn w:val="Normln"/>
    <w:link w:val="Nadpis1Char"/>
    <w:autoRedefine/>
    <w:uiPriority w:val="9"/>
    <w:qFormat/>
    <w:rsid w:val="00FE73A2"/>
    <w:pPr>
      <w:keepNext/>
      <w:keepLines/>
      <w:numPr>
        <w:numId w:val="8"/>
      </w:numPr>
      <w:pBdr>
        <w:bottom w:val="single" w:sz="4" w:space="1" w:color="auto"/>
      </w:pBdr>
      <w:shd w:val="clear" w:color="auto" w:fill="BFBFBF" w:themeFill="background1" w:themeFillShade="BF"/>
      <w:spacing w:before="100" w:after="100" w:line="276" w:lineRule="auto"/>
      <w:jc w:val="center"/>
      <w:outlineLvl w:val="0"/>
    </w:pPr>
    <w:rPr>
      <w:rFonts w:eastAsiaTheme="majorEastAsia" w:cstheme="minorHAnsi"/>
      <w:b/>
      <w:bCs/>
      <w:caps/>
      <w:color w:val="000000" w:themeColor="text1"/>
      <w:spacing w:val="40"/>
      <w:sz w:val="36"/>
      <w:szCs w:val="22"/>
      <w:lang w:eastAsia="en-US"/>
    </w:rPr>
  </w:style>
  <w:style w:type="paragraph" w:styleId="Nadpis2">
    <w:name w:val="heading 2"/>
    <w:basedOn w:val="Normln"/>
    <w:next w:val="Nadpis3"/>
    <w:link w:val="Nadpis2Char"/>
    <w:autoRedefine/>
    <w:uiPriority w:val="9"/>
    <w:unhideWhenUsed/>
    <w:qFormat/>
    <w:rsid w:val="008D5350"/>
    <w:pPr>
      <w:numPr>
        <w:ilvl w:val="1"/>
        <w:numId w:val="8"/>
      </w:numPr>
      <w:pBdr>
        <w:bottom w:val="single" w:sz="4" w:space="1" w:color="auto"/>
      </w:pBdr>
      <w:shd w:val="clear" w:color="auto" w:fill="D9D9D9" w:themeFill="background1" w:themeFillShade="D9"/>
      <w:spacing w:before="100" w:after="100" w:line="276" w:lineRule="auto"/>
      <w:outlineLvl w:val="1"/>
    </w:pPr>
    <w:rPr>
      <w:rFonts w:eastAsiaTheme="majorEastAsia" w:cstheme="majorBidi"/>
      <w:b/>
      <w:caps/>
      <w:sz w:val="24"/>
      <w:lang w:eastAsia="en-US"/>
    </w:rPr>
  </w:style>
  <w:style w:type="paragraph" w:styleId="Nadpis3">
    <w:name w:val="heading 3"/>
    <w:basedOn w:val="Normln"/>
    <w:next w:val="Normln"/>
    <w:link w:val="Nadpis3Char"/>
    <w:autoRedefine/>
    <w:uiPriority w:val="9"/>
    <w:unhideWhenUsed/>
    <w:qFormat/>
    <w:rsid w:val="00FE73A2"/>
    <w:pPr>
      <w:numPr>
        <w:ilvl w:val="2"/>
        <w:numId w:val="8"/>
      </w:numPr>
      <w:pBdr>
        <w:bottom w:val="single" w:sz="4" w:space="1" w:color="auto"/>
      </w:pBdr>
      <w:shd w:val="clear" w:color="auto" w:fill="F2F2F2" w:themeFill="background1" w:themeFillShade="F2"/>
      <w:spacing w:before="100" w:after="100" w:line="276" w:lineRule="auto"/>
      <w:outlineLvl w:val="2"/>
    </w:pPr>
    <w:rPr>
      <w:rFonts w:eastAsiaTheme="majorEastAsia" w:cstheme="majorBidi"/>
      <w:b/>
      <w:caps/>
      <w:color w:val="000000" w:themeColor="text1"/>
      <w:sz w:val="24"/>
    </w:rPr>
  </w:style>
  <w:style w:type="paragraph" w:styleId="Nadpis4">
    <w:name w:val="heading 4"/>
    <w:basedOn w:val="Normln"/>
    <w:next w:val="Normln"/>
    <w:link w:val="Nadpis4Char"/>
    <w:uiPriority w:val="9"/>
    <w:unhideWhenUsed/>
    <w:qFormat/>
    <w:rsid w:val="00FE73A2"/>
    <w:pPr>
      <w:keepNext/>
      <w:keepLines/>
      <w:pBdr>
        <w:bottom w:val="single" w:sz="4" w:space="1" w:color="auto"/>
      </w:pBdr>
      <w:tabs>
        <w:tab w:val="left" w:pos="284"/>
      </w:tabs>
      <w:spacing w:before="100" w:after="100" w:line="276" w:lineRule="auto"/>
      <w:outlineLvl w:val="3"/>
    </w:pPr>
    <w:rPr>
      <w:rFonts w:eastAsiaTheme="majorEastAsia" w:cs="Arial"/>
      <w:b/>
      <w:bCs/>
      <w:iCs/>
      <w:caps/>
      <w:color w:val="000000" w:themeColor="text1"/>
      <w:szCs w:val="22"/>
      <w:lang w:eastAsia="en-US"/>
    </w:rPr>
  </w:style>
  <w:style w:type="paragraph" w:styleId="Nadpis5">
    <w:name w:val="heading 5"/>
    <w:basedOn w:val="Normln"/>
    <w:next w:val="Normln"/>
    <w:link w:val="Nadpis5Char"/>
    <w:uiPriority w:val="9"/>
    <w:unhideWhenUsed/>
    <w:qFormat/>
    <w:rsid w:val="000D2CA7"/>
    <w:pPr>
      <w:keepNext/>
      <w:keepLines/>
      <w:pBdr>
        <w:bottom w:val="single" w:sz="4" w:space="1" w:color="auto"/>
      </w:pBdr>
      <w:spacing w:before="200"/>
      <w:ind w:left="720" w:hanging="720"/>
      <w:outlineLvl w:val="4"/>
    </w:pPr>
    <w:rPr>
      <w:rFonts w:eastAsiaTheme="majorEastAsia" w:cstheme="majorBidi"/>
      <w:color w:val="000000" w:themeColor="text1"/>
      <w:szCs w:val="22"/>
      <w:lang w:eastAsia="en-U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FE73A2"/>
    <w:rPr>
      <w:rFonts w:ascii="Arial Narrow" w:eastAsiaTheme="majorEastAsia" w:hAnsi="Arial Narrow" w:cstheme="minorHAnsi"/>
      <w:b/>
      <w:bCs/>
      <w:caps/>
      <w:color w:val="000000" w:themeColor="text1"/>
      <w:spacing w:val="40"/>
      <w:sz w:val="36"/>
      <w:szCs w:val="22"/>
      <w:shd w:val="clear" w:color="auto" w:fill="BFBFBF" w:themeFill="background1" w:themeFillShade="BF"/>
    </w:rPr>
  </w:style>
  <w:style w:type="character" w:customStyle="1" w:styleId="Nadpis2Char">
    <w:name w:val="Nadpis 2 Char"/>
    <w:basedOn w:val="Standardnpsmoodstavce"/>
    <w:link w:val="Nadpis2"/>
    <w:uiPriority w:val="9"/>
    <w:rsid w:val="008D5350"/>
    <w:rPr>
      <w:rFonts w:ascii="Arial Narrow" w:eastAsiaTheme="majorEastAsia" w:hAnsi="Arial Narrow" w:cstheme="majorBidi"/>
      <w:b/>
      <w:caps/>
      <w:sz w:val="24"/>
      <w:szCs w:val="24"/>
      <w:shd w:val="clear" w:color="auto" w:fill="D9D9D9" w:themeFill="background1" w:themeFillShade="D9"/>
    </w:rPr>
  </w:style>
  <w:style w:type="character" w:customStyle="1" w:styleId="Nadpis3Char">
    <w:name w:val="Nadpis 3 Char"/>
    <w:basedOn w:val="Standardnpsmoodstavce"/>
    <w:link w:val="Nadpis3"/>
    <w:uiPriority w:val="9"/>
    <w:rsid w:val="00FE73A2"/>
    <w:rPr>
      <w:rFonts w:ascii="Arial Narrow" w:eastAsiaTheme="majorEastAsia" w:hAnsi="Arial Narrow" w:cstheme="majorBidi"/>
      <w:b/>
      <w:caps/>
      <w:color w:val="000000" w:themeColor="text1"/>
      <w:sz w:val="24"/>
      <w:szCs w:val="24"/>
      <w:shd w:val="clear" w:color="auto" w:fill="F2F2F2" w:themeFill="background1" w:themeFillShade="F2"/>
      <w:lang w:eastAsia="cs-CZ"/>
    </w:rPr>
  </w:style>
  <w:style w:type="character" w:customStyle="1" w:styleId="Nadpis4Char">
    <w:name w:val="Nadpis 4 Char"/>
    <w:basedOn w:val="Standardnpsmoodstavce"/>
    <w:link w:val="Nadpis4"/>
    <w:uiPriority w:val="9"/>
    <w:rsid w:val="00FE73A2"/>
    <w:rPr>
      <w:rFonts w:ascii="Arial Narrow" w:eastAsiaTheme="majorEastAsia" w:hAnsi="Arial Narrow" w:cs="Arial"/>
      <w:b/>
      <w:bCs/>
      <w:iCs/>
      <w:caps/>
      <w:color w:val="000000" w:themeColor="text1"/>
      <w:szCs w:val="22"/>
    </w:rPr>
  </w:style>
  <w:style w:type="character" w:customStyle="1" w:styleId="Nadpis5Char">
    <w:name w:val="Nadpis 5 Char"/>
    <w:basedOn w:val="Standardnpsmoodstavce"/>
    <w:link w:val="Nadpis5"/>
    <w:uiPriority w:val="9"/>
    <w:rsid w:val="000D2CA7"/>
    <w:rPr>
      <w:rFonts w:ascii="Arial Narrow" w:eastAsiaTheme="majorEastAsia" w:hAnsi="Arial Narrow" w:cstheme="majorBidi"/>
      <w:color w:val="000000" w:themeColor="text1"/>
      <w:szCs w:val="22"/>
    </w:rPr>
  </w:style>
  <w:style w:type="paragraph" w:customStyle="1" w:styleId="Styl2">
    <w:name w:val="Styl2"/>
    <w:basedOn w:val="Normln"/>
    <w:autoRedefine/>
    <w:rsid w:val="00895AFD"/>
    <w:pPr>
      <w:keepNext/>
      <w:numPr>
        <w:ilvl w:val="2"/>
        <w:numId w:val="2"/>
      </w:numPr>
      <w:pBdr>
        <w:bottom w:val="single" w:sz="4" w:space="1" w:color="auto"/>
      </w:pBdr>
      <w:shd w:val="clear" w:color="auto" w:fill="D9D9D9"/>
      <w:spacing w:before="120" w:after="240" w:line="360" w:lineRule="auto"/>
      <w:outlineLvl w:val="2"/>
    </w:pPr>
    <w:rPr>
      <w:b/>
      <w:bCs/>
      <w:spacing w:val="30"/>
    </w:rPr>
  </w:style>
  <w:style w:type="paragraph" w:customStyle="1" w:styleId="Styl3">
    <w:name w:val="Styl3"/>
    <w:basedOn w:val="Normln"/>
    <w:rsid w:val="002C5E6D"/>
    <w:pPr>
      <w:widowControl w:val="0"/>
      <w:numPr>
        <w:numId w:val="1"/>
      </w:numPr>
      <w:pBdr>
        <w:bottom w:val="single" w:sz="4" w:space="1" w:color="auto"/>
      </w:pBdr>
      <w:autoSpaceDE w:val="0"/>
      <w:autoSpaceDN w:val="0"/>
      <w:adjustRightInd w:val="0"/>
      <w:jc w:val="both"/>
    </w:pPr>
    <w:rPr>
      <w:rFonts w:cs="Arial"/>
      <w:b/>
      <w:spacing w:val="30"/>
      <w:sz w:val="20"/>
      <w:szCs w:val="16"/>
    </w:rPr>
  </w:style>
  <w:style w:type="character" w:styleId="Siln">
    <w:name w:val="Strong"/>
    <w:uiPriority w:val="22"/>
    <w:qFormat/>
    <w:rsid w:val="00561464"/>
    <w:rPr>
      <w:b/>
      <w:szCs w:val="22"/>
      <w:lang w:eastAsia="en-US"/>
    </w:rPr>
  </w:style>
  <w:style w:type="paragraph" w:styleId="Bezmezer">
    <w:name w:val="No Spacing"/>
    <w:autoRedefine/>
    <w:uiPriority w:val="1"/>
    <w:qFormat/>
    <w:rsid w:val="00017722"/>
    <w:pPr>
      <w:spacing w:after="0" w:line="240" w:lineRule="auto"/>
    </w:pPr>
    <w:rPr>
      <w:rFonts w:ascii="Arial Narrow" w:hAnsi="Arial Narrow"/>
      <w:szCs w:val="24"/>
      <w:lang w:eastAsia="cs-CZ"/>
    </w:rPr>
  </w:style>
  <w:style w:type="paragraph" w:styleId="Odstavecseseznamem">
    <w:name w:val="List Paragraph"/>
    <w:basedOn w:val="Normln"/>
    <w:link w:val="OdstavecseseznamemChar"/>
    <w:autoRedefine/>
    <w:uiPriority w:val="34"/>
    <w:qFormat/>
    <w:rsid w:val="004D4D21"/>
    <w:pPr>
      <w:contextualSpacing/>
    </w:pPr>
  </w:style>
  <w:style w:type="paragraph" w:customStyle="1" w:styleId="StylNADPISLK3">
    <w:name w:val="Styl NADPIS LK 3"/>
    <w:basedOn w:val="Nadpis4"/>
    <w:link w:val="StylNADPISLK3Char"/>
    <w:autoRedefine/>
    <w:rsid w:val="00895AFD"/>
    <w:pPr>
      <w:shd w:val="clear" w:color="auto" w:fill="D9D9D9"/>
      <w:spacing w:before="120" w:after="240"/>
      <w:outlineLvl w:val="2"/>
    </w:pPr>
    <w:rPr>
      <w:bCs w:val="0"/>
      <w:i/>
      <w:spacing w:val="30"/>
      <w:lang w:val="x-none" w:eastAsia="x-none"/>
    </w:rPr>
  </w:style>
  <w:style w:type="character" w:customStyle="1" w:styleId="StylNADPISLK3Char">
    <w:name w:val="Styl NADPIS LK 3 Char"/>
    <w:link w:val="StylNADPISLK3"/>
    <w:rsid w:val="00895AFD"/>
    <w:rPr>
      <w:rFonts w:asciiTheme="majorHAnsi" w:eastAsiaTheme="majorEastAsia" w:hAnsiTheme="majorHAnsi" w:cstheme="majorBidi"/>
      <w:b/>
      <w:iCs/>
      <w:spacing w:val="30"/>
      <w:szCs w:val="24"/>
      <w:shd w:val="clear" w:color="auto" w:fill="D9D9D9"/>
      <w:lang w:val="x-none" w:eastAsia="x-none"/>
    </w:rPr>
  </w:style>
  <w:style w:type="paragraph" w:customStyle="1" w:styleId="StylNadpis2BezpodtrenDolejednoduchAutomatick">
    <w:name w:val="Styl Nadpis 2 + Bez podtržení + Dole: (jednoduché Automatick..."/>
    <w:basedOn w:val="Nadpis3"/>
    <w:autoRedefine/>
    <w:rsid w:val="00895AFD"/>
    <w:pPr>
      <w:numPr>
        <w:numId w:val="4"/>
      </w:numPr>
      <w:shd w:val="clear" w:color="auto" w:fill="D9D9D9"/>
      <w:spacing w:before="120" w:after="240"/>
      <w:outlineLvl w:val="1"/>
    </w:pPr>
    <w:rPr>
      <w:rFonts w:cs="Arial"/>
      <w:bCs/>
      <w:caps w:val="0"/>
      <w:szCs w:val="16"/>
    </w:rPr>
  </w:style>
  <w:style w:type="paragraph" w:customStyle="1" w:styleId="NADPISLK3">
    <w:name w:val="NADPIS LK 3"/>
    <w:basedOn w:val="Normln"/>
    <w:autoRedefine/>
    <w:rsid w:val="00895AFD"/>
    <w:pPr>
      <w:keepNext/>
      <w:numPr>
        <w:numId w:val="3"/>
      </w:numPr>
      <w:pBdr>
        <w:bottom w:val="single" w:sz="4" w:space="1" w:color="auto"/>
      </w:pBdr>
      <w:shd w:val="clear" w:color="auto" w:fill="D9D9D9"/>
      <w:spacing w:before="120" w:after="240"/>
      <w:outlineLvl w:val="2"/>
    </w:pPr>
    <w:rPr>
      <w:b/>
      <w:bCs/>
      <w:spacing w:val="30"/>
    </w:rPr>
  </w:style>
  <w:style w:type="character" w:styleId="Hypertextovodkaz">
    <w:name w:val="Hyperlink"/>
    <w:uiPriority w:val="99"/>
    <w:rsid w:val="00FD2F75"/>
    <w:rPr>
      <w:color w:val="0000FF"/>
      <w:u w:val="single"/>
    </w:rPr>
  </w:style>
  <w:style w:type="paragraph" w:styleId="Zkladntext">
    <w:name w:val="Body Text"/>
    <w:basedOn w:val="Normln"/>
    <w:link w:val="ZkladntextChar"/>
    <w:rsid w:val="00FD2F75"/>
    <w:pPr>
      <w:tabs>
        <w:tab w:val="left" w:pos="0"/>
        <w:tab w:val="left" w:pos="567"/>
        <w:tab w:val="left" w:pos="2268"/>
        <w:tab w:val="left" w:pos="4536"/>
        <w:tab w:val="left" w:pos="6804"/>
      </w:tabs>
      <w:jc w:val="both"/>
    </w:pPr>
    <w:rPr>
      <w:i/>
      <w:sz w:val="24"/>
      <w:szCs w:val="20"/>
    </w:rPr>
  </w:style>
  <w:style w:type="character" w:customStyle="1" w:styleId="ZkladntextChar">
    <w:name w:val="Základní text Char"/>
    <w:basedOn w:val="Standardnpsmoodstavce"/>
    <w:link w:val="Zkladntext"/>
    <w:rsid w:val="00FD2F75"/>
    <w:rPr>
      <w:i/>
      <w:sz w:val="24"/>
      <w:lang w:eastAsia="cs-CZ"/>
    </w:rPr>
  </w:style>
  <w:style w:type="paragraph" w:customStyle="1" w:styleId="Styl14bTunVechnavelkDolejednoduchAutomatick">
    <w:name w:val="Styl 14 b. Tučné Všechna velká Dole: (jednoduché Automatická ..."/>
    <w:basedOn w:val="Normln"/>
    <w:rsid w:val="00FD2F75"/>
    <w:pPr>
      <w:pBdr>
        <w:bottom w:val="single" w:sz="4" w:space="1" w:color="auto"/>
      </w:pBdr>
    </w:pPr>
    <w:rPr>
      <w:b/>
      <w:bCs/>
      <w:caps/>
      <w:sz w:val="28"/>
      <w:szCs w:val="20"/>
    </w:rPr>
  </w:style>
  <w:style w:type="paragraph" w:styleId="Textbubliny">
    <w:name w:val="Balloon Text"/>
    <w:basedOn w:val="Normln"/>
    <w:link w:val="TextbublinyChar"/>
    <w:uiPriority w:val="99"/>
    <w:semiHidden/>
    <w:unhideWhenUsed/>
    <w:rsid w:val="00FD2F75"/>
    <w:rPr>
      <w:rFonts w:ascii="Tahoma" w:hAnsi="Tahoma" w:cs="Tahoma"/>
      <w:sz w:val="16"/>
      <w:szCs w:val="16"/>
    </w:rPr>
  </w:style>
  <w:style w:type="character" w:customStyle="1" w:styleId="TextbublinyChar">
    <w:name w:val="Text bubliny Char"/>
    <w:basedOn w:val="Standardnpsmoodstavce"/>
    <w:link w:val="Textbubliny"/>
    <w:uiPriority w:val="99"/>
    <w:semiHidden/>
    <w:rsid w:val="00FD2F75"/>
    <w:rPr>
      <w:rFonts w:ascii="Tahoma" w:hAnsi="Tahoma" w:cs="Tahoma"/>
      <w:sz w:val="16"/>
      <w:szCs w:val="16"/>
      <w:lang w:eastAsia="cs-CZ"/>
    </w:rPr>
  </w:style>
  <w:style w:type="paragraph" w:styleId="Zhlav">
    <w:name w:val="header"/>
    <w:basedOn w:val="Normln"/>
    <w:link w:val="ZhlavChar"/>
    <w:uiPriority w:val="99"/>
    <w:unhideWhenUsed/>
    <w:rsid w:val="00FD2F75"/>
    <w:pPr>
      <w:tabs>
        <w:tab w:val="center" w:pos="4536"/>
        <w:tab w:val="right" w:pos="9072"/>
      </w:tabs>
    </w:pPr>
  </w:style>
  <w:style w:type="character" w:customStyle="1" w:styleId="ZhlavChar">
    <w:name w:val="Záhlaví Char"/>
    <w:basedOn w:val="Standardnpsmoodstavce"/>
    <w:link w:val="Zhlav"/>
    <w:uiPriority w:val="99"/>
    <w:rsid w:val="00FD2F75"/>
    <w:rPr>
      <w:szCs w:val="24"/>
      <w:lang w:eastAsia="cs-CZ"/>
    </w:rPr>
  </w:style>
  <w:style w:type="paragraph" w:styleId="Zpat">
    <w:name w:val="footer"/>
    <w:basedOn w:val="Normln"/>
    <w:link w:val="ZpatChar"/>
    <w:uiPriority w:val="99"/>
    <w:unhideWhenUsed/>
    <w:rsid w:val="00FD2F75"/>
    <w:pPr>
      <w:tabs>
        <w:tab w:val="center" w:pos="4536"/>
        <w:tab w:val="right" w:pos="9072"/>
      </w:tabs>
    </w:pPr>
  </w:style>
  <w:style w:type="character" w:customStyle="1" w:styleId="ZpatChar">
    <w:name w:val="Zápatí Char"/>
    <w:basedOn w:val="Standardnpsmoodstavce"/>
    <w:link w:val="Zpat"/>
    <w:uiPriority w:val="99"/>
    <w:rsid w:val="00FD2F75"/>
    <w:rPr>
      <w:szCs w:val="24"/>
      <w:lang w:eastAsia="cs-CZ"/>
    </w:rPr>
  </w:style>
  <w:style w:type="table" w:styleId="Mkatabulky">
    <w:name w:val="Table Grid"/>
    <w:basedOn w:val="Normlntabulka"/>
    <w:rsid w:val="00015AC0"/>
    <w:pPr>
      <w:spacing w:after="0" w:line="240" w:lineRule="auto"/>
    </w:pPr>
    <w:rPr>
      <w:rFonts w:ascii="Times New Roman" w:hAnsi="Times New Roman"/>
      <w:sz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zarvlChar">
    <w:name w:val="Text_zar_vl Char"/>
    <w:basedOn w:val="Standardnpsmoodstavce"/>
    <w:link w:val="Textzarvl"/>
    <w:locked/>
    <w:rsid w:val="008300F2"/>
    <w:rPr>
      <w:sz w:val="20"/>
      <w:lang w:eastAsia="cs-CZ"/>
    </w:rPr>
  </w:style>
  <w:style w:type="paragraph" w:customStyle="1" w:styleId="Textzarvl">
    <w:name w:val="Text_zar_vl"/>
    <w:link w:val="TextzarvlChar"/>
    <w:rsid w:val="008300F2"/>
    <w:pPr>
      <w:spacing w:after="0" w:line="288" w:lineRule="auto"/>
    </w:pPr>
    <w:rPr>
      <w:sz w:val="20"/>
      <w:lang w:eastAsia="cs-CZ"/>
    </w:rPr>
  </w:style>
  <w:style w:type="character" w:customStyle="1" w:styleId="TextzarvpChar">
    <w:name w:val="Text_zar_vp Char"/>
    <w:basedOn w:val="TextzarvlChar"/>
    <w:link w:val="Textzarvp"/>
    <w:locked/>
    <w:rsid w:val="008300F2"/>
    <w:rPr>
      <w:sz w:val="20"/>
      <w:lang w:eastAsia="cs-CZ"/>
    </w:rPr>
  </w:style>
  <w:style w:type="paragraph" w:customStyle="1" w:styleId="Textzarvp">
    <w:name w:val="Text_zar_vp"/>
    <w:basedOn w:val="Textzarvl"/>
    <w:link w:val="TextzarvpChar"/>
    <w:rsid w:val="008300F2"/>
    <w:pPr>
      <w:jc w:val="right"/>
    </w:pPr>
  </w:style>
  <w:style w:type="character" w:customStyle="1" w:styleId="Odstavec2Char">
    <w:name w:val="Odstavec_2 Char"/>
    <w:basedOn w:val="Standardnpsmoodstavce"/>
    <w:link w:val="Odstavec2"/>
    <w:locked/>
    <w:rsid w:val="008300F2"/>
    <w:rPr>
      <w:rFonts w:cs="Arial"/>
      <w:noProof/>
      <w:sz w:val="24"/>
      <w:lang w:eastAsia="cs-CZ"/>
    </w:rPr>
  </w:style>
  <w:style w:type="paragraph" w:customStyle="1" w:styleId="Odstavec2">
    <w:name w:val="Odstavec_2"/>
    <w:basedOn w:val="Normln"/>
    <w:link w:val="Odstavec2Char"/>
    <w:rsid w:val="008300F2"/>
    <w:pPr>
      <w:widowControl w:val="0"/>
      <w:spacing w:after="113" w:line="288" w:lineRule="auto"/>
      <w:ind w:firstLine="480"/>
      <w:jc w:val="both"/>
    </w:pPr>
    <w:rPr>
      <w:rFonts w:cs="Arial"/>
      <w:noProof/>
      <w:sz w:val="24"/>
      <w:szCs w:val="20"/>
    </w:rPr>
  </w:style>
  <w:style w:type="character" w:customStyle="1" w:styleId="Nevyeenzmnka1">
    <w:name w:val="Nevyřešená zmínka1"/>
    <w:basedOn w:val="Standardnpsmoodstavce"/>
    <w:uiPriority w:val="99"/>
    <w:semiHidden/>
    <w:unhideWhenUsed/>
    <w:rsid w:val="00823748"/>
    <w:rPr>
      <w:color w:val="808080"/>
      <w:shd w:val="clear" w:color="auto" w:fill="E6E6E6"/>
    </w:rPr>
  </w:style>
  <w:style w:type="paragraph" w:customStyle="1" w:styleId="NORMLN0">
    <w:name w:val="NORMÁLNÍ"/>
    <w:basedOn w:val="Normln"/>
    <w:link w:val="NORMLNChar"/>
    <w:qFormat/>
    <w:rsid w:val="00017722"/>
    <w:rPr>
      <w:lang w:eastAsia="en-US"/>
    </w:rPr>
  </w:style>
  <w:style w:type="character" w:customStyle="1" w:styleId="NORMLNChar">
    <w:name w:val="NORMÁLNÍ Char"/>
    <w:basedOn w:val="Standardnpsmoodstavce"/>
    <w:link w:val="NORMLN0"/>
    <w:rsid w:val="00017722"/>
    <w:rPr>
      <w:rFonts w:ascii="Arial Narrow" w:hAnsi="Arial Narrow"/>
      <w:szCs w:val="24"/>
    </w:rPr>
  </w:style>
  <w:style w:type="paragraph" w:customStyle="1" w:styleId="INFRASTRUKTURA">
    <w:name w:val="INFRASTRUKTURA"/>
    <w:basedOn w:val="Nadpis4"/>
    <w:link w:val="INFRASTRUKTURAChar"/>
    <w:qFormat/>
    <w:rsid w:val="00017722"/>
    <w:pPr>
      <w:pBdr>
        <w:top w:val="single" w:sz="4" w:space="1" w:color="auto"/>
        <w:left w:val="single" w:sz="4" w:space="4" w:color="auto"/>
        <w:right w:val="single" w:sz="4" w:space="4" w:color="auto"/>
      </w:pBdr>
    </w:pPr>
  </w:style>
  <w:style w:type="character" w:customStyle="1" w:styleId="INFRASTRUKTURAChar">
    <w:name w:val="INFRASTRUKTURA Char"/>
    <w:basedOn w:val="Nadpis4Char"/>
    <w:link w:val="INFRASTRUKTURA"/>
    <w:rsid w:val="00017722"/>
    <w:rPr>
      <w:rFonts w:ascii="Arial Narrow" w:eastAsiaTheme="majorEastAsia" w:hAnsi="Arial Narrow" w:cs="Arial"/>
      <w:b/>
      <w:bCs/>
      <w:iCs/>
      <w:caps/>
      <w:color w:val="000000" w:themeColor="text1"/>
      <w:szCs w:val="22"/>
    </w:rPr>
  </w:style>
  <w:style w:type="character" w:styleId="Zdraznnjemn">
    <w:name w:val="Subtle Emphasis"/>
    <w:aliases w:val="Popis odstavce"/>
    <w:uiPriority w:val="19"/>
    <w:qFormat/>
    <w:rsid w:val="006A3D58"/>
    <w:rPr>
      <w:rFonts w:ascii="Arial Narrow" w:hAnsi="Arial Narrow"/>
      <w:i/>
      <w:color w:val="auto"/>
      <w:sz w:val="18"/>
    </w:rPr>
  </w:style>
  <w:style w:type="character" w:styleId="Zdraznn">
    <w:name w:val="Emphasis"/>
    <w:aliases w:val="PŘEPSAT"/>
    <w:uiPriority w:val="20"/>
    <w:qFormat/>
    <w:rsid w:val="00017722"/>
    <w:rPr>
      <w:color w:val="FF0000"/>
      <w:lang w:eastAsia="en-US"/>
    </w:rPr>
  </w:style>
  <w:style w:type="character" w:customStyle="1" w:styleId="Nevyeenzmnka2">
    <w:name w:val="Nevyřešená zmínka2"/>
    <w:basedOn w:val="Standardnpsmoodstavce"/>
    <w:uiPriority w:val="99"/>
    <w:semiHidden/>
    <w:unhideWhenUsed/>
    <w:rsid w:val="00063776"/>
    <w:rPr>
      <w:color w:val="605E5C"/>
      <w:shd w:val="clear" w:color="auto" w:fill="E1DFDD"/>
    </w:rPr>
  </w:style>
  <w:style w:type="character" w:customStyle="1" w:styleId="Nevyeenzmnka3">
    <w:name w:val="Nevyřešená zmínka3"/>
    <w:basedOn w:val="Standardnpsmoodstavce"/>
    <w:uiPriority w:val="99"/>
    <w:semiHidden/>
    <w:unhideWhenUsed/>
    <w:rsid w:val="003E5BA7"/>
    <w:rPr>
      <w:color w:val="605E5C"/>
      <w:shd w:val="clear" w:color="auto" w:fill="E1DFDD"/>
    </w:rPr>
  </w:style>
  <w:style w:type="paragraph" w:styleId="Zkladntext2">
    <w:name w:val="Body Text 2"/>
    <w:basedOn w:val="Normln"/>
    <w:link w:val="Zkladntext2Char"/>
    <w:uiPriority w:val="99"/>
    <w:semiHidden/>
    <w:unhideWhenUsed/>
    <w:rsid w:val="003B0E48"/>
    <w:pPr>
      <w:spacing w:after="120" w:line="480" w:lineRule="auto"/>
    </w:pPr>
  </w:style>
  <w:style w:type="character" w:customStyle="1" w:styleId="Zkladntext2Char">
    <w:name w:val="Základní text 2 Char"/>
    <w:basedOn w:val="Standardnpsmoodstavce"/>
    <w:link w:val="Zkladntext2"/>
    <w:uiPriority w:val="99"/>
    <w:semiHidden/>
    <w:rsid w:val="003B0E48"/>
    <w:rPr>
      <w:rFonts w:ascii="Arial Narrow" w:hAnsi="Arial Narrow"/>
      <w:szCs w:val="24"/>
      <w:lang w:eastAsia="cs-CZ"/>
    </w:rPr>
  </w:style>
  <w:style w:type="character" w:customStyle="1" w:styleId="Nevyeenzmnka4">
    <w:name w:val="Nevyřešená zmínka4"/>
    <w:basedOn w:val="Standardnpsmoodstavce"/>
    <w:uiPriority w:val="99"/>
    <w:semiHidden/>
    <w:unhideWhenUsed/>
    <w:rsid w:val="00C63478"/>
    <w:rPr>
      <w:color w:val="605E5C"/>
      <w:shd w:val="clear" w:color="auto" w:fill="E1DFDD"/>
    </w:rPr>
  </w:style>
  <w:style w:type="character" w:styleId="Nevyeenzmnka">
    <w:name w:val="Unresolved Mention"/>
    <w:basedOn w:val="Standardnpsmoodstavce"/>
    <w:uiPriority w:val="99"/>
    <w:semiHidden/>
    <w:unhideWhenUsed/>
    <w:rsid w:val="00320722"/>
    <w:rPr>
      <w:color w:val="605E5C"/>
      <w:shd w:val="clear" w:color="auto" w:fill="E1DFDD"/>
    </w:rPr>
  </w:style>
  <w:style w:type="paragraph" w:customStyle="1" w:styleId="Styl1">
    <w:name w:val="Styl1"/>
    <w:basedOn w:val="Odstavecseseznamem"/>
    <w:link w:val="Styl1Char"/>
    <w:qFormat/>
    <w:rsid w:val="002E7777"/>
  </w:style>
  <w:style w:type="character" w:customStyle="1" w:styleId="OdstavecseseznamemChar">
    <w:name w:val="Odstavec se seznamem Char"/>
    <w:basedOn w:val="Standardnpsmoodstavce"/>
    <w:link w:val="Odstavecseseznamem"/>
    <w:uiPriority w:val="34"/>
    <w:rsid w:val="004D4D21"/>
    <w:rPr>
      <w:rFonts w:ascii="Arial Narrow" w:hAnsi="Arial Narrow"/>
      <w:szCs w:val="24"/>
      <w:lang w:eastAsia="cs-CZ"/>
    </w:rPr>
  </w:style>
  <w:style w:type="character" w:customStyle="1" w:styleId="Styl1Char">
    <w:name w:val="Styl1 Char"/>
    <w:basedOn w:val="OdstavecseseznamemChar"/>
    <w:link w:val="Styl1"/>
    <w:rsid w:val="002E7777"/>
    <w:rPr>
      <w:rFonts w:ascii="Arial Narrow" w:hAnsi="Arial Narrow"/>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5411934">
      <w:bodyDiv w:val="1"/>
      <w:marLeft w:val="0"/>
      <w:marRight w:val="0"/>
      <w:marTop w:val="0"/>
      <w:marBottom w:val="0"/>
      <w:divBdr>
        <w:top w:val="none" w:sz="0" w:space="0" w:color="auto"/>
        <w:left w:val="none" w:sz="0" w:space="0" w:color="auto"/>
        <w:bottom w:val="none" w:sz="0" w:space="0" w:color="auto"/>
        <w:right w:val="none" w:sz="0" w:space="0" w:color="auto"/>
      </w:divBdr>
    </w:div>
    <w:div w:id="310016272">
      <w:bodyDiv w:val="1"/>
      <w:marLeft w:val="0"/>
      <w:marRight w:val="0"/>
      <w:marTop w:val="0"/>
      <w:marBottom w:val="0"/>
      <w:divBdr>
        <w:top w:val="none" w:sz="0" w:space="0" w:color="auto"/>
        <w:left w:val="none" w:sz="0" w:space="0" w:color="auto"/>
        <w:bottom w:val="none" w:sz="0" w:space="0" w:color="auto"/>
        <w:right w:val="none" w:sz="0" w:space="0" w:color="auto"/>
      </w:divBdr>
    </w:div>
    <w:div w:id="673269216">
      <w:bodyDiv w:val="1"/>
      <w:marLeft w:val="0"/>
      <w:marRight w:val="0"/>
      <w:marTop w:val="0"/>
      <w:marBottom w:val="0"/>
      <w:divBdr>
        <w:top w:val="none" w:sz="0" w:space="0" w:color="auto"/>
        <w:left w:val="none" w:sz="0" w:space="0" w:color="auto"/>
        <w:bottom w:val="none" w:sz="0" w:space="0" w:color="auto"/>
        <w:right w:val="none" w:sz="0" w:space="0" w:color="auto"/>
      </w:divBdr>
    </w:div>
    <w:div w:id="686949904">
      <w:bodyDiv w:val="1"/>
      <w:marLeft w:val="0"/>
      <w:marRight w:val="0"/>
      <w:marTop w:val="0"/>
      <w:marBottom w:val="0"/>
      <w:divBdr>
        <w:top w:val="none" w:sz="0" w:space="0" w:color="auto"/>
        <w:left w:val="none" w:sz="0" w:space="0" w:color="auto"/>
        <w:bottom w:val="none" w:sz="0" w:space="0" w:color="auto"/>
        <w:right w:val="none" w:sz="0" w:space="0" w:color="auto"/>
      </w:divBdr>
    </w:div>
    <w:div w:id="765854963">
      <w:bodyDiv w:val="1"/>
      <w:marLeft w:val="0"/>
      <w:marRight w:val="0"/>
      <w:marTop w:val="0"/>
      <w:marBottom w:val="0"/>
      <w:divBdr>
        <w:top w:val="none" w:sz="0" w:space="0" w:color="auto"/>
        <w:left w:val="none" w:sz="0" w:space="0" w:color="auto"/>
        <w:bottom w:val="none" w:sz="0" w:space="0" w:color="auto"/>
        <w:right w:val="none" w:sz="0" w:space="0" w:color="auto"/>
      </w:divBdr>
    </w:div>
    <w:div w:id="1060056473">
      <w:bodyDiv w:val="1"/>
      <w:marLeft w:val="0"/>
      <w:marRight w:val="0"/>
      <w:marTop w:val="0"/>
      <w:marBottom w:val="0"/>
      <w:divBdr>
        <w:top w:val="none" w:sz="0" w:space="0" w:color="auto"/>
        <w:left w:val="none" w:sz="0" w:space="0" w:color="auto"/>
        <w:bottom w:val="none" w:sz="0" w:space="0" w:color="auto"/>
        <w:right w:val="none" w:sz="0" w:space="0" w:color="auto"/>
      </w:divBdr>
    </w:div>
    <w:div w:id="1083986803">
      <w:bodyDiv w:val="1"/>
      <w:marLeft w:val="0"/>
      <w:marRight w:val="0"/>
      <w:marTop w:val="0"/>
      <w:marBottom w:val="0"/>
      <w:divBdr>
        <w:top w:val="none" w:sz="0" w:space="0" w:color="auto"/>
        <w:left w:val="none" w:sz="0" w:space="0" w:color="auto"/>
        <w:bottom w:val="none" w:sz="0" w:space="0" w:color="auto"/>
        <w:right w:val="none" w:sz="0" w:space="0" w:color="auto"/>
      </w:divBdr>
    </w:div>
    <w:div w:id="1099831949">
      <w:bodyDiv w:val="1"/>
      <w:marLeft w:val="0"/>
      <w:marRight w:val="0"/>
      <w:marTop w:val="0"/>
      <w:marBottom w:val="0"/>
      <w:divBdr>
        <w:top w:val="none" w:sz="0" w:space="0" w:color="auto"/>
        <w:left w:val="none" w:sz="0" w:space="0" w:color="auto"/>
        <w:bottom w:val="none" w:sz="0" w:space="0" w:color="auto"/>
        <w:right w:val="none" w:sz="0" w:space="0" w:color="auto"/>
      </w:divBdr>
    </w:div>
    <w:div w:id="1466005684">
      <w:bodyDiv w:val="1"/>
      <w:marLeft w:val="0"/>
      <w:marRight w:val="0"/>
      <w:marTop w:val="0"/>
      <w:marBottom w:val="0"/>
      <w:divBdr>
        <w:top w:val="none" w:sz="0" w:space="0" w:color="auto"/>
        <w:left w:val="none" w:sz="0" w:space="0" w:color="auto"/>
        <w:bottom w:val="none" w:sz="0" w:space="0" w:color="auto"/>
        <w:right w:val="none" w:sz="0" w:space="0" w:color="auto"/>
      </w:divBdr>
    </w:div>
    <w:div w:id="1548301516">
      <w:bodyDiv w:val="1"/>
      <w:marLeft w:val="0"/>
      <w:marRight w:val="0"/>
      <w:marTop w:val="0"/>
      <w:marBottom w:val="0"/>
      <w:divBdr>
        <w:top w:val="none" w:sz="0" w:space="0" w:color="auto"/>
        <w:left w:val="none" w:sz="0" w:space="0" w:color="auto"/>
        <w:bottom w:val="none" w:sz="0" w:space="0" w:color="auto"/>
        <w:right w:val="none" w:sz="0" w:space="0" w:color="auto"/>
      </w:divBdr>
    </w:div>
    <w:div w:id="1715616579">
      <w:bodyDiv w:val="1"/>
      <w:marLeft w:val="0"/>
      <w:marRight w:val="0"/>
      <w:marTop w:val="0"/>
      <w:marBottom w:val="0"/>
      <w:divBdr>
        <w:top w:val="none" w:sz="0" w:space="0" w:color="auto"/>
        <w:left w:val="none" w:sz="0" w:space="0" w:color="auto"/>
        <w:bottom w:val="none" w:sz="0" w:space="0" w:color="auto"/>
        <w:right w:val="none" w:sz="0" w:space="0" w:color="auto"/>
      </w:divBdr>
    </w:div>
    <w:div w:id="1717895268">
      <w:bodyDiv w:val="1"/>
      <w:marLeft w:val="0"/>
      <w:marRight w:val="0"/>
      <w:marTop w:val="0"/>
      <w:marBottom w:val="0"/>
      <w:divBdr>
        <w:top w:val="none" w:sz="0" w:space="0" w:color="auto"/>
        <w:left w:val="none" w:sz="0" w:space="0" w:color="auto"/>
        <w:bottom w:val="none" w:sz="0" w:space="0" w:color="auto"/>
        <w:right w:val="none" w:sz="0" w:space="0" w:color="auto"/>
      </w:divBdr>
    </w:div>
    <w:div w:id="1999768048">
      <w:bodyDiv w:val="1"/>
      <w:marLeft w:val="0"/>
      <w:marRight w:val="0"/>
      <w:marTop w:val="0"/>
      <w:marBottom w:val="0"/>
      <w:divBdr>
        <w:top w:val="none" w:sz="0" w:space="0" w:color="auto"/>
        <w:left w:val="none" w:sz="0" w:space="0" w:color="auto"/>
        <w:bottom w:val="none" w:sz="0" w:space="0" w:color="auto"/>
        <w:right w:val="none" w:sz="0" w:space="0" w:color="auto"/>
      </w:divBdr>
    </w:div>
    <w:div w:id="20834110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yperlink" Target="mailto:atelier@arch-kotis.cz" TargetMode="External"/><Relationship Id="rId18" Type="http://schemas.openxmlformats.org/officeDocument/2006/relationships/hyperlink" Target="https://nahlizenidokn.cuzk.cz/ZobrazObjekt.aspx?encrypted=SUETY3hBP36yh2txW3ysw7xYnmbinUFSFQVjw8n6Txi1WRb1ME84bXxKRsD7SCWWUYLhtKLwX3cQD10H6t5gy2SwY4FfvIgxGpCWahTggsZk64H88pXcva0SPF0k8_xf" TargetMode="External"/><Relationship Id="rId26" Type="http://schemas.openxmlformats.org/officeDocument/2006/relationships/hyperlink" Target="mailto:koudelka-jiri@seznam.cz" TargetMode="External"/><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mailto:starosta@chabarovice.cz" TargetMode="External"/><Relationship Id="rId34" Type="http://schemas.openxmlformats.org/officeDocument/2006/relationships/hyperlink" Target="mailto:gp.vanek@email.cz" TargetMode="Externa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www.arch-kotis.cz" TargetMode="External"/><Relationship Id="rId25" Type="http://schemas.openxmlformats.org/officeDocument/2006/relationships/hyperlink" Target="mailto:daniel.florian@volny.cz" TargetMode="External"/><Relationship Id="rId33" Type="http://schemas.openxmlformats.org/officeDocument/2006/relationships/hyperlink" Target="mailto:mkcentrum@volny.cz" TargetMode="External"/><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mailto:atelier@arch-kotis.cz" TargetMode="External"/><Relationship Id="rId20" Type="http://schemas.openxmlformats.org/officeDocument/2006/relationships/image" Target="media/image4.png"/><Relationship Id="rId29" Type="http://schemas.openxmlformats.org/officeDocument/2006/relationships/hyperlink" Target="mailto:pavel.cech@topwet.cz"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jpeg"/><Relationship Id="rId24" Type="http://schemas.openxmlformats.org/officeDocument/2006/relationships/hyperlink" Target="mailto:atelier@arch-kotis.cz" TargetMode="External"/><Relationship Id="rId32" Type="http://schemas.openxmlformats.org/officeDocument/2006/relationships/hyperlink" Target="mailto:kts@kts-ame.cz" TargetMode="External"/><Relationship Id="rId37" Type="http://schemas.openxmlformats.org/officeDocument/2006/relationships/image" Target="media/image6.e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0.jpeg"/><Relationship Id="rId23" Type="http://schemas.openxmlformats.org/officeDocument/2006/relationships/hyperlink" Target="mailto:drbalova@chabarovice.cz" TargetMode="External"/><Relationship Id="rId28" Type="http://schemas.openxmlformats.org/officeDocument/2006/relationships/hyperlink" Target="mailto:vermat@post.cz" TargetMode="External"/><Relationship Id="rId36" Type="http://schemas.openxmlformats.org/officeDocument/2006/relationships/image" Target="media/image5.png"/><Relationship Id="rId10" Type="http://schemas.openxmlformats.org/officeDocument/2006/relationships/image" Target="media/image10.wmf"/><Relationship Id="rId19" Type="http://schemas.openxmlformats.org/officeDocument/2006/relationships/hyperlink" Target="http://vdp.cuzk.cz/vdp/ruian/parcely/1258877510" TargetMode="External"/><Relationship Id="rId31" Type="http://schemas.openxmlformats.org/officeDocument/2006/relationships/hyperlink" Target="http://www.remmers.cz"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rch-kotis.cz" TargetMode="External"/><Relationship Id="rId22" Type="http://schemas.openxmlformats.org/officeDocument/2006/relationships/hyperlink" Target="mailto:j.hanzlik@centrum.cz" TargetMode="External"/><Relationship Id="rId27" Type="http://schemas.openxmlformats.org/officeDocument/2006/relationships/hyperlink" Target="mailto:urban-projekt@volny.cz" TargetMode="External"/><Relationship Id="rId30" Type="http://schemas.openxmlformats.org/officeDocument/2006/relationships/hyperlink" Target="mailto:mail@remmers.cz" TargetMode="External"/><Relationship Id="rId35" Type="http://schemas.openxmlformats.org/officeDocument/2006/relationships/hyperlink" Target="http://www.gpvanek.e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8F1B6C-8A74-4B56-A237-42E9C8AFAE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2620</Words>
  <Characters>15462</Characters>
  <Application>Microsoft Office Word</Application>
  <DocSecurity>0</DocSecurity>
  <Lines>128</Lines>
  <Paragraphs>36</Paragraphs>
  <ScaleCrop>false</ScaleCrop>
  <HeadingPairs>
    <vt:vector size="2" baseType="variant">
      <vt:variant>
        <vt:lpstr>Název</vt:lpstr>
      </vt:variant>
      <vt:variant>
        <vt:i4>1</vt:i4>
      </vt:variant>
    </vt:vector>
  </HeadingPairs>
  <TitlesOfParts>
    <vt:vector size="1" baseType="lpstr">
      <vt:lpstr/>
    </vt:vector>
  </TitlesOfParts>
  <Company>Microsoft</Company>
  <LinksUpToDate>false</LinksUpToDate>
  <CharactersWithSpaces>18046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Luboš Kotiš</dc:creator>
  <cp:lastModifiedBy>Jiří Janda</cp:lastModifiedBy>
  <cp:revision>3</cp:revision>
  <cp:lastPrinted>2019-11-27T12:19:00Z</cp:lastPrinted>
  <dcterms:created xsi:type="dcterms:W3CDTF">2019-11-27T12:19:00Z</dcterms:created>
  <dcterms:modified xsi:type="dcterms:W3CDTF">2019-11-27T12:19:00Z</dcterms:modified>
</cp:coreProperties>
</file>